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3E29A3">
        <w:rPr>
          <w:rFonts w:ascii="Arial" w:hAnsi="Arial" w:cs="Arial"/>
        </w:rPr>
        <w:t>czerwca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58015E" w:rsidP="00780A99">
      <w:pPr>
        <w:spacing w:after="2040"/>
        <w:rPr>
          <w:rFonts w:ascii="Arial" w:hAnsi="Arial" w:cs="Arial"/>
          <w:sz w:val="22"/>
          <w:szCs w:val="22"/>
        </w:rPr>
      </w:pPr>
      <w:r w:rsidRPr="0058015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3E29A3">
        <w:rPr>
          <w:rFonts w:ascii="Arial" w:hAnsi="Arial" w:cs="Arial"/>
          <w:noProof/>
          <w:sz w:val="20"/>
        </w:rPr>
        <w:t>2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E29A3">
        <w:rPr>
          <w:rFonts w:ascii="Arial" w:hAnsi="Arial" w:cs="Arial"/>
          <w:b/>
          <w:sz w:val="24"/>
          <w:szCs w:val="24"/>
        </w:rPr>
        <w:t>13 czerwca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0C5BE2">
        <w:rPr>
          <w:rFonts w:ascii="Arial" w:hAnsi="Arial" w:cs="Arial"/>
          <w:b/>
          <w:bCs/>
        </w:rPr>
        <w:t xml:space="preserve">w sprawie </w:t>
      </w:r>
      <w:r w:rsidR="00782DD1">
        <w:rPr>
          <w:rFonts w:ascii="Arial" w:hAnsi="Arial" w:cs="Arial"/>
          <w:b/>
          <w:bCs/>
        </w:rPr>
        <w:t>pokrycia przez Miasto Bytom części straty netto Szpita</w:t>
      </w:r>
      <w:r w:rsidR="00CA0E1F">
        <w:rPr>
          <w:rFonts w:ascii="Arial" w:hAnsi="Arial" w:cs="Arial"/>
          <w:b/>
          <w:bCs/>
        </w:rPr>
        <w:t>l</w:t>
      </w:r>
      <w:r w:rsidR="00782DD1">
        <w:rPr>
          <w:rFonts w:ascii="Arial" w:hAnsi="Arial" w:cs="Arial"/>
          <w:b/>
          <w:bCs/>
        </w:rPr>
        <w:t xml:space="preserve">a </w:t>
      </w:r>
      <w:r w:rsidR="00CA0E1F">
        <w:rPr>
          <w:rFonts w:ascii="Arial" w:hAnsi="Arial" w:cs="Arial"/>
          <w:b/>
          <w:bCs/>
        </w:rPr>
        <w:t>S</w:t>
      </w:r>
      <w:r w:rsidR="00782DD1">
        <w:rPr>
          <w:rFonts w:ascii="Arial" w:hAnsi="Arial" w:cs="Arial"/>
          <w:b/>
          <w:bCs/>
        </w:rPr>
        <w:t>pecjalistycznego Nr 1 w Bytomiu, za 2022 r. (</w:t>
      </w:r>
      <w:r w:rsidR="00CA0E1F">
        <w:rPr>
          <w:rFonts w:ascii="Arial" w:hAnsi="Arial" w:cs="Arial"/>
          <w:b/>
          <w:bCs/>
        </w:rPr>
        <w:t>R-</w:t>
      </w:r>
      <w:r w:rsidR="00782DD1">
        <w:rPr>
          <w:rFonts w:ascii="Arial" w:hAnsi="Arial" w:cs="Arial"/>
          <w:b/>
          <w:bCs/>
        </w:rPr>
        <w:t>28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 w:rsidR="000C5BE2">
        <w:rPr>
          <w:szCs w:val="18"/>
        </w:rPr>
        <w:t xml:space="preserve">wraz z autopoprawką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A36511">
        <w:t xml:space="preserve">ią Bogumiłę Delewską </w:t>
      </w:r>
      <w:r w:rsidR="00F547F4">
        <w:t>pracownika</w:t>
      </w:r>
      <w:r w:rsidR="00A36511">
        <w:t xml:space="preserve"> w Wydziale</w:t>
      </w:r>
      <w:r w:rsidR="00782DD1">
        <w:t xml:space="preserve"> Polityki Społecznej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3E29A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782DD1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3E29A3">
        <w:rPr>
          <w:rFonts w:ascii="Arial" w:hAnsi="Arial" w:cs="Arial"/>
          <w:bCs/>
        </w:rPr>
        <w:t>P</w:t>
      </w:r>
      <w:r w:rsidR="00F428A5">
        <w:rPr>
          <w:rFonts w:ascii="Arial" w:hAnsi="Arial" w:cs="Arial"/>
          <w:bCs/>
        </w:rPr>
        <w:t>r</w:t>
      </w:r>
      <w:r w:rsidR="000E3AC2">
        <w:rPr>
          <w:rFonts w:ascii="Arial" w:hAnsi="Arial" w:cs="Arial"/>
          <w:bCs/>
        </w:rPr>
        <w:t>zewodnicząc</w:t>
      </w:r>
      <w:r w:rsidR="00F428A5"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3E29A3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3E29A3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 czerwca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3E29A3">
        <w:rPr>
          <w:rFonts w:ascii="Arial" w:hAnsi="Arial" w:cs="Arial"/>
          <w:sz w:val="18"/>
          <w:szCs w:val="18"/>
          <w:lang w:val="en-US"/>
        </w:rPr>
        <w:t>6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C5BE2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3C91"/>
    <w:rsid w:val="00205492"/>
    <w:rsid w:val="0021020B"/>
    <w:rsid w:val="002154ED"/>
    <w:rsid w:val="002259F8"/>
    <w:rsid w:val="00233456"/>
    <w:rsid w:val="00245832"/>
    <w:rsid w:val="00247C49"/>
    <w:rsid w:val="00260491"/>
    <w:rsid w:val="002657C4"/>
    <w:rsid w:val="00272E36"/>
    <w:rsid w:val="00274339"/>
    <w:rsid w:val="00284267"/>
    <w:rsid w:val="00292D37"/>
    <w:rsid w:val="002A7A07"/>
    <w:rsid w:val="002B6F1A"/>
    <w:rsid w:val="002B7E37"/>
    <w:rsid w:val="002C1844"/>
    <w:rsid w:val="002D0BF6"/>
    <w:rsid w:val="002D6C6A"/>
    <w:rsid w:val="0030186F"/>
    <w:rsid w:val="00315153"/>
    <w:rsid w:val="00320A88"/>
    <w:rsid w:val="00323B9F"/>
    <w:rsid w:val="003433A4"/>
    <w:rsid w:val="003475AC"/>
    <w:rsid w:val="00357BFD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C6CD7"/>
    <w:rsid w:val="003D2321"/>
    <w:rsid w:val="003E29A3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8015E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6181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77913"/>
    <w:rsid w:val="00780A99"/>
    <w:rsid w:val="00782DD1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41B2"/>
    <w:rsid w:val="009C5281"/>
    <w:rsid w:val="009D75C3"/>
    <w:rsid w:val="009E4E1A"/>
    <w:rsid w:val="009F1000"/>
    <w:rsid w:val="00A0610A"/>
    <w:rsid w:val="00A10D4B"/>
    <w:rsid w:val="00A15C29"/>
    <w:rsid w:val="00A35880"/>
    <w:rsid w:val="00A36511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256A"/>
    <w:rsid w:val="00BF42C6"/>
    <w:rsid w:val="00C063CE"/>
    <w:rsid w:val="00C1109D"/>
    <w:rsid w:val="00C13B16"/>
    <w:rsid w:val="00C41F84"/>
    <w:rsid w:val="00C4383D"/>
    <w:rsid w:val="00C66E21"/>
    <w:rsid w:val="00C82CF8"/>
    <w:rsid w:val="00C93970"/>
    <w:rsid w:val="00CA0E1F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4681"/>
    <w:rsid w:val="00F0510B"/>
    <w:rsid w:val="00F40220"/>
    <w:rsid w:val="00F428A5"/>
    <w:rsid w:val="00F478D9"/>
    <w:rsid w:val="00F52B5E"/>
    <w:rsid w:val="00F547F4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2024-06-14T06:38:00Z</dcterms:created>
  <dcterms:modified xsi:type="dcterms:W3CDTF">2024-06-14T06:38:00Z</dcterms:modified>
</cp:coreProperties>
</file>