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Kancelaria Rady Miejs</w:t>
      </w:r>
      <w:r w:rsidR="00E34B60">
        <w:rPr>
          <w:rFonts w:ascii="Arial" w:hAnsi="Arial" w:cs="Arial"/>
          <w:b/>
          <w:bCs/>
          <w:sz w:val="18"/>
        </w:rPr>
        <w:t>kiej, Komisja Eduka</w:t>
      </w:r>
      <w:r w:rsidR="006E0F83">
        <w:rPr>
          <w:rFonts w:ascii="Arial" w:hAnsi="Arial" w:cs="Arial"/>
          <w:b/>
          <w:bCs/>
          <w:sz w:val="18"/>
        </w:rPr>
        <w:t>cji, Kultury, Sportu i Rekreacj</w:t>
      </w:r>
      <w:r>
        <w:rPr>
          <w:rFonts w:ascii="Arial" w:hAnsi="Arial" w:cs="Arial"/>
          <w:b/>
          <w:bCs/>
          <w:sz w:val="18"/>
        </w:rPr>
        <w:t>i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color w:val="000000"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 xml:space="preserve">tel. </w:t>
      </w:r>
      <w:r w:rsidR="005E009F">
        <w:rPr>
          <w:rFonts w:ascii="Arial" w:hAnsi="Arial" w:cs="Arial"/>
          <w:b/>
          <w:bCs/>
          <w:color w:val="000000"/>
          <w:sz w:val="18"/>
          <w:lang w:val="de-DE"/>
        </w:rPr>
        <w:t>32 7868163, e-</w:t>
      </w:r>
      <w:proofErr w:type="spellStart"/>
      <w:r w:rsidR="005E009F">
        <w:rPr>
          <w:rFonts w:ascii="Arial" w:hAnsi="Arial" w:cs="Arial"/>
          <w:b/>
          <w:bCs/>
          <w:color w:val="000000"/>
          <w:sz w:val="18"/>
          <w:lang w:val="de-DE"/>
        </w:rPr>
        <w:t>mail</w:t>
      </w:r>
      <w:proofErr w:type="spellEnd"/>
      <w:r w:rsidR="005E009F">
        <w:rPr>
          <w:rFonts w:ascii="Arial" w:hAnsi="Arial" w:cs="Arial"/>
          <w:b/>
          <w:bCs/>
          <w:color w:val="000000"/>
          <w:sz w:val="18"/>
          <w:lang w:val="de-DE"/>
        </w:rPr>
        <w:t xml:space="preserve">: </w:t>
      </w:r>
      <w:hyperlink r:id="rId7" w:history="1">
        <w:r w:rsidR="003E3C01" w:rsidRPr="00AC3818">
          <w:rPr>
            <w:rStyle w:val="Hipercze"/>
            <w:rFonts w:ascii="Arial" w:hAnsi="Arial" w:cs="Arial"/>
            <w:b/>
            <w:bCs/>
            <w:sz w:val="18"/>
            <w:lang w:val="de-DE"/>
          </w:rPr>
          <w:t>rada.miejska@um.bytom.pl</w:t>
        </w:r>
      </w:hyperlink>
    </w:p>
    <w:p w:rsidR="00B47D01" w:rsidRDefault="00B47D01" w:rsidP="00B47D01">
      <w:pPr>
        <w:ind w:left="5664"/>
        <w:jc w:val="both"/>
      </w:pPr>
    </w:p>
    <w:p w:rsidR="00B47D01" w:rsidRDefault="00FF2FDA" w:rsidP="00B47D01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Bytom,</w:t>
      </w:r>
      <w:r w:rsidR="00482B26">
        <w:rPr>
          <w:rFonts w:ascii="Arial" w:hAnsi="Arial" w:cs="Arial"/>
        </w:rPr>
        <w:t xml:space="preserve"> 22 </w:t>
      </w:r>
      <w:r w:rsidR="00366F31">
        <w:rPr>
          <w:rFonts w:ascii="Arial" w:hAnsi="Arial" w:cs="Arial"/>
        </w:rPr>
        <w:t xml:space="preserve">lipca </w:t>
      </w:r>
      <w:r w:rsidR="005B540A">
        <w:rPr>
          <w:rFonts w:ascii="Arial" w:hAnsi="Arial" w:cs="Arial"/>
        </w:rPr>
        <w:t>2024</w:t>
      </w:r>
      <w:r w:rsidR="00B47D01">
        <w:rPr>
          <w:rFonts w:ascii="Arial" w:hAnsi="Arial" w:cs="Arial"/>
        </w:rPr>
        <w:t xml:space="preserve"> r.</w:t>
      </w:r>
    </w:p>
    <w:p w:rsidR="00B47D01" w:rsidRPr="00F75849" w:rsidRDefault="00DE670E" w:rsidP="00B47D01">
      <w:pPr>
        <w:spacing w:after="204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8.7pt;margin-top:22.65pt;width:143.2pt;height:111.75pt;z-index:251657728" stroked="f">
            <v:textbox style="mso-next-textbox:#_x0000_s1027">
              <w:txbxContent>
                <w:p w:rsidR="00E215B0" w:rsidRPr="00D403F8" w:rsidRDefault="00E215B0" w:rsidP="00B47D01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D403F8"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E215B0" w:rsidRDefault="00E215B0" w:rsidP="00B47D01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Michał Staniszewski</w:t>
                  </w:r>
                </w:p>
                <w:p w:rsidR="00E215B0" w:rsidRDefault="00E215B0" w:rsidP="00B47D01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Przewodniczący </w:t>
                  </w:r>
                </w:p>
                <w:p w:rsidR="00E215B0" w:rsidRDefault="00E215B0" w:rsidP="00B47D01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Rady Miejskiej</w:t>
                  </w:r>
                </w:p>
              </w:txbxContent>
            </v:textbox>
          </v:shape>
        </w:pict>
      </w:r>
      <w:r w:rsidR="00AA3144" w:rsidRPr="008A30B4">
        <w:rPr>
          <w:rFonts w:ascii="Arial" w:hAnsi="Arial" w:cs="Arial"/>
          <w:noProof/>
        </w:rPr>
        <w:t>PR.KEK.0014.</w:t>
      </w:r>
      <w:r w:rsidR="00366F31">
        <w:rPr>
          <w:rFonts w:ascii="Arial" w:hAnsi="Arial" w:cs="Arial"/>
          <w:noProof/>
        </w:rPr>
        <w:t>5</w:t>
      </w:r>
      <w:r w:rsidR="00B47D01" w:rsidRPr="008A30B4">
        <w:rPr>
          <w:rFonts w:ascii="Arial" w:hAnsi="Arial" w:cs="Arial"/>
          <w:noProof/>
        </w:rPr>
        <w:t>.202</w:t>
      </w:r>
      <w:r w:rsidR="005B540A">
        <w:rPr>
          <w:rFonts w:ascii="Arial" w:hAnsi="Arial" w:cs="Arial"/>
          <w:noProof/>
        </w:rPr>
        <w:t>4</w:t>
      </w:r>
    </w:p>
    <w:p w:rsidR="00145649" w:rsidRDefault="00145649" w:rsidP="00145649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145649" w:rsidRDefault="00145649" w:rsidP="00145649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145649" w:rsidRDefault="00366F31" w:rsidP="00145649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22 lipca </w:t>
      </w:r>
      <w:r w:rsidR="005B540A">
        <w:rPr>
          <w:rFonts w:ascii="Arial" w:hAnsi="Arial" w:cs="Arial"/>
          <w:b/>
          <w:sz w:val="24"/>
          <w:szCs w:val="24"/>
        </w:rPr>
        <w:t>2024</w:t>
      </w:r>
      <w:r w:rsidR="00145649">
        <w:rPr>
          <w:rFonts w:ascii="Arial" w:hAnsi="Arial" w:cs="Arial"/>
          <w:b/>
          <w:sz w:val="24"/>
          <w:szCs w:val="24"/>
        </w:rPr>
        <w:t xml:space="preserve"> roku</w:t>
      </w:r>
    </w:p>
    <w:p w:rsidR="00DE054D" w:rsidRPr="00781292" w:rsidRDefault="003211CC" w:rsidP="001456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781292">
        <w:rPr>
          <w:rFonts w:ascii="Arial" w:hAnsi="Arial" w:cs="Arial"/>
          <w:b/>
          <w:bCs/>
        </w:rPr>
        <w:t xml:space="preserve">o projekcie </w:t>
      </w:r>
      <w:r w:rsidR="008A30B4" w:rsidRPr="00781292">
        <w:rPr>
          <w:rFonts w:ascii="Arial" w:hAnsi="Arial" w:cs="Arial"/>
          <w:b/>
        </w:rPr>
        <w:t>uchwa</w:t>
      </w:r>
      <w:r w:rsidR="00871372">
        <w:rPr>
          <w:rFonts w:ascii="Arial" w:hAnsi="Arial" w:cs="Arial"/>
          <w:b/>
        </w:rPr>
        <w:t xml:space="preserve">ły uchylającej </w:t>
      </w:r>
      <w:r w:rsidR="00BF7C3A">
        <w:rPr>
          <w:rFonts w:ascii="Arial" w:hAnsi="Arial" w:cs="Arial"/>
          <w:b/>
        </w:rPr>
        <w:t xml:space="preserve">uchwałę </w:t>
      </w:r>
      <w:r w:rsidR="00871372">
        <w:rPr>
          <w:rFonts w:ascii="Arial" w:hAnsi="Arial" w:cs="Arial"/>
          <w:b/>
        </w:rPr>
        <w:t>nr LXVIII/91</w:t>
      </w:r>
      <w:r w:rsidR="00146DCF">
        <w:rPr>
          <w:rFonts w:ascii="Arial" w:hAnsi="Arial" w:cs="Arial"/>
          <w:b/>
        </w:rPr>
        <w:t>0/06 Rady Miejskiej w </w:t>
      </w:r>
      <w:r w:rsidR="00E001D7">
        <w:rPr>
          <w:rFonts w:ascii="Arial" w:hAnsi="Arial" w:cs="Arial"/>
          <w:b/>
        </w:rPr>
        <w:t xml:space="preserve">Bytomiu w </w:t>
      </w:r>
      <w:r w:rsidR="00871372">
        <w:rPr>
          <w:rFonts w:ascii="Arial" w:hAnsi="Arial" w:cs="Arial"/>
          <w:b/>
        </w:rPr>
        <w:t>sprawie utworzenia w Centr</w:t>
      </w:r>
      <w:r w:rsidR="00146DCF">
        <w:rPr>
          <w:rFonts w:ascii="Arial" w:hAnsi="Arial" w:cs="Arial"/>
          <w:b/>
        </w:rPr>
        <w:t>um Kształcenia Ustawicznego im. </w:t>
      </w:r>
      <w:r w:rsidR="00871372">
        <w:rPr>
          <w:rFonts w:ascii="Arial" w:hAnsi="Arial" w:cs="Arial"/>
          <w:b/>
        </w:rPr>
        <w:t xml:space="preserve">Wojciecha Korfantego z siedzibą w Bytomiu, przy ul. Powstańców Śląskich 10 Bytomskiego Uniwersytetu Trzeciego Wieku </w:t>
      </w:r>
      <w:r w:rsidR="00871372">
        <w:rPr>
          <w:rFonts w:ascii="Arial" w:hAnsi="Arial" w:cs="Arial"/>
          <w:b/>
          <w:bCs/>
        </w:rPr>
        <w:t>(R-36</w:t>
      </w:r>
      <w:r w:rsidR="00DE054D">
        <w:rPr>
          <w:rFonts w:ascii="Arial" w:hAnsi="Arial" w:cs="Arial"/>
          <w:b/>
          <w:bCs/>
        </w:rPr>
        <w:t>).</w:t>
      </w:r>
    </w:p>
    <w:p w:rsidR="00A4779F" w:rsidRDefault="00A4779F" w:rsidP="001F30E0">
      <w:pPr>
        <w:pStyle w:val="NormalnyWeb"/>
        <w:spacing w:before="120" w:beforeAutospacing="0" w:after="0" w:afterAutospacing="0" w:line="360" w:lineRule="auto"/>
        <w:ind w:firstLine="624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Komisja Edukacji, Kultury, Sportu i Rekreacji Rady Miejskiej w Bytomiu po zapoznaniu się z treścią przedmiotowego projektu uchwały</w:t>
      </w:r>
      <w:r>
        <w:rPr>
          <w:rFonts w:ascii="Arial" w:hAnsi="Arial" w:cs="Arial"/>
          <w:color w:val="000000"/>
          <w:szCs w:val="18"/>
        </w:rPr>
        <w:t xml:space="preserve"> </w:t>
      </w:r>
      <w:r>
        <w:rPr>
          <w:rFonts w:ascii="Arial" w:hAnsi="Arial" w:cs="Arial"/>
        </w:rPr>
        <w:t xml:space="preserve">oraz po wysłuchaniu uzasadnienia </w:t>
      </w:r>
      <w:r w:rsidRPr="006C3638">
        <w:rPr>
          <w:rFonts w:ascii="Arial" w:hAnsi="Arial" w:cs="Arial"/>
        </w:rPr>
        <w:t xml:space="preserve">przedstawionego </w:t>
      </w:r>
      <w:r w:rsidR="00146DCF">
        <w:rPr>
          <w:rFonts w:ascii="Arial" w:hAnsi="Arial" w:cs="Arial"/>
        </w:rPr>
        <w:t xml:space="preserve">przez panią Barbarę </w:t>
      </w:r>
      <w:proofErr w:type="spellStart"/>
      <w:r w:rsidR="00146DCF">
        <w:rPr>
          <w:rFonts w:ascii="Arial" w:hAnsi="Arial" w:cs="Arial"/>
        </w:rPr>
        <w:t>Freier-Pniok</w:t>
      </w:r>
      <w:proofErr w:type="spellEnd"/>
      <w:r w:rsidR="00146DCF">
        <w:rPr>
          <w:rFonts w:ascii="Arial" w:hAnsi="Arial" w:cs="Arial"/>
        </w:rPr>
        <w:t xml:space="preserve"> </w:t>
      </w:r>
      <w:r w:rsidR="00146DCF" w:rsidRPr="001964F1">
        <w:rPr>
          <w:rFonts w:ascii="Arial" w:hAnsi="Arial" w:cs="Arial"/>
          <w:bCs/>
          <w:szCs w:val="22"/>
        </w:rPr>
        <w:t>naczelnik Wydziału Edukacji</w:t>
      </w:r>
      <w:r w:rsidR="00146DCF" w:rsidRPr="007525BF">
        <w:rPr>
          <w:rFonts w:ascii="Arial" w:hAnsi="Arial" w:cs="Arial"/>
        </w:rPr>
        <w:t xml:space="preserve"> Urzędu Miejskiego w Bytomiu</w:t>
      </w:r>
      <w:r w:rsidR="00B170C2" w:rsidRPr="007525BF">
        <w:rPr>
          <w:rFonts w:ascii="Arial" w:hAnsi="Arial" w:cs="Arial"/>
        </w:rPr>
        <w:t>, pozytywnie zaopiniowała projekt uchwały</w:t>
      </w:r>
      <w:r w:rsidR="00B170C2" w:rsidRPr="007525BF">
        <w:rPr>
          <w:rFonts w:ascii="Arial" w:hAnsi="Arial" w:cs="Arial"/>
          <w:lang w:val="en-US"/>
        </w:rPr>
        <w:t>.</w:t>
      </w:r>
    </w:p>
    <w:p w:rsidR="00A4779F" w:rsidRPr="00977C1A" w:rsidRDefault="00A4779F" w:rsidP="00A4779F">
      <w:pPr>
        <w:pStyle w:val="NormalnyWeb"/>
        <w:spacing w:before="240" w:beforeAutospacing="0" w:after="0" w:afterAutospacing="0" w:line="360" w:lineRule="auto"/>
        <w:contextualSpacing/>
        <w:jc w:val="both"/>
        <w:rPr>
          <w:rFonts w:ascii="Arial" w:hAnsi="Arial" w:cs="Arial"/>
          <w:lang w:val="en-US"/>
        </w:rPr>
      </w:pPr>
      <w:r w:rsidRPr="00D36D9C">
        <w:rPr>
          <w:rFonts w:ascii="Arial" w:hAnsi="Arial" w:cs="Arial"/>
        </w:rPr>
        <w:t xml:space="preserve">Wynik </w:t>
      </w:r>
      <w:r w:rsidRPr="00482B26">
        <w:rPr>
          <w:rFonts w:ascii="Arial" w:hAnsi="Arial" w:cs="Arial"/>
        </w:rPr>
        <w:t xml:space="preserve">głosowania: </w:t>
      </w:r>
      <w:r w:rsidR="00482B26" w:rsidRPr="00482B26">
        <w:rPr>
          <w:rFonts w:ascii="Arial" w:hAnsi="Arial" w:cs="Arial"/>
        </w:rPr>
        <w:t>8</w:t>
      </w:r>
      <w:r w:rsidR="0086006F" w:rsidRPr="00482B26">
        <w:rPr>
          <w:rFonts w:ascii="Arial" w:hAnsi="Arial" w:cs="Arial"/>
        </w:rPr>
        <w:t xml:space="preserve"> za, 0 </w:t>
      </w:r>
      <w:r w:rsidR="002324D6" w:rsidRPr="00482B26">
        <w:rPr>
          <w:rFonts w:ascii="Arial" w:hAnsi="Arial" w:cs="Arial"/>
        </w:rPr>
        <w:t>przeciw, 0</w:t>
      </w:r>
      <w:r w:rsidRPr="00482B26">
        <w:rPr>
          <w:rFonts w:ascii="Arial" w:hAnsi="Arial" w:cs="Arial"/>
        </w:rPr>
        <w:t xml:space="preserve"> wstrzymujących się</w:t>
      </w:r>
      <w:r w:rsidRPr="00482B26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</w:p>
    <w:p w:rsidR="00801FE2" w:rsidRDefault="00801FE2" w:rsidP="00AA314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</w:t>
      </w:r>
    </w:p>
    <w:p w:rsidR="00801FE2" w:rsidRDefault="00801FE2" w:rsidP="00AA3144">
      <w:pPr>
        <w:spacing w:line="360" w:lineRule="auto"/>
        <w:jc w:val="center"/>
        <w:rPr>
          <w:rFonts w:ascii="Arial" w:hAnsi="Arial" w:cs="Arial"/>
          <w:bCs/>
        </w:rPr>
      </w:pPr>
    </w:p>
    <w:p w:rsidR="00AA3144" w:rsidRDefault="00801FE2" w:rsidP="00AA314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A3144">
        <w:rPr>
          <w:rFonts w:ascii="Arial" w:hAnsi="Arial" w:cs="Arial"/>
          <w:bCs/>
        </w:rPr>
        <w:tab/>
      </w:r>
      <w:r w:rsidR="00991339" w:rsidRPr="005F39E1">
        <w:rPr>
          <w:rFonts w:ascii="Arial" w:hAnsi="Arial" w:cs="Arial"/>
          <w:bCs/>
        </w:rPr>
        <w:t>Przewodnicząca</w:t>
      </w:r>
      <w:r w:rsidR="00AA3144">
        <w:rPr>
          <w:rFonts w:ascii="Arial" w:hAnsi="Arial" w:cs="Arial"/>
          <w:bCs/>
        </w:rPr>
        <w:t xml:space="preserve"> </w:t>
      </w:r>
    </w:p>
    <w:p w:rsidR="00B47D01" w:rsidRPr="005F39E1" w:rsidRDefault="00AA3144" w:rsidP="00AA314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47D01" w:rsidRPr="005F39E1">
        <w:rPr>
          <w:rFonts w:ascii="Arial" w:hAnsi="Arial" w:cs="Arial"/>
          <w:bCs/>
        </w:rPr>
        <w:t>Komisji</w:t>
      </w:r>
      <w:r w:rsidR="00991339" w:rsidRPr="005F39E1">
        <w:rPr>
          <w:rFonts w:ascii="Arial" w:hAnsi="Arial" w:cs="Arial"/>
          <w:bCs/>
        </w:rPr>
        <w:t xml:space="preserve"> </w:t>
      </w:r>
      <w:r w:rsidR="00B47D01" w:rsidRPr="005F39E1">
        <w:rPr>
          <w:rFonts w:ascii="Arial" w:hAnsi="Arial" w:cs="Arial"/>
          <w:bCs/>
        </w:rPr>
        <w:t>Edu</w:t>
      </w:r>
      <w:r w:rsidR="00991339" w:rsidRPr="005F39E1">
        <w:rPr>
          <w:rFonts w:ascii="Arial" w:hAnsi="Arial" w:cs="Arial"/>
          <w:bCs/>
        </w:rPr>
        <w:t>kacji, Kultury, Sportu i</w:t>
      </w:r>
      <w:r w:rsidR="005F39E1">
        <w:rPr>
          <w:rFonts w:ascii="Arial" w:hAnsi="Arial" w:cs="Arial"/>
          <w:bCs/>
        </w:rPr>
        <w:t xml:space="preserve"> </w:t>
      </w:r>
      <w:r w:rsidR="00F90F33" w:rsidRPr="005F39E1">
        <w:rPr>
          <w:rFonts w:ascii="Arial" w:hAnsi="Arial" w:cs="Arial"/>
          <w:bCs/>
        </w:rPr>
        <w:t>Rekreacji</w:t>
      </w:r>
    </w:p>
    <w:p w:rsidR="005F39E1" w:rsidRDefault="00801FE2" w:rsidP="00801FE2">
      <w:pPr>
        <w:spacing w:before="360" w:after="360" w:line="360" w:lineRule="auto"/>
        <w:ind w:left="453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="005B540A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</w:t>
      </w:r>
      <w:r w:rsidR="005F39E1" w:rsidRPr="005F39E1">
        <w:rPr>
          <w:rFonts w:ascii="Arial" w:hAnsi="Arial" w:cs="Arial"/>
          <w:bCs/>
        </w:rPr>
        <w:t>Iwona Pakosz</w:t>
      </w:r>
    </w:p>
    <w:p w:rsidR="009B40EF" w:rsidRDefault="009B40EF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</w:p>
    <w:p w:rsidR="009B40EF" w:rsidRDefault="009B40EF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</w:p>
    <w:p w:rsidR="00C965AF" w:rsidRPr="00C965AF" w:rsidRDefault="00C965AF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Otrzymują d</w:t>
      </w:r>
      <w:r w:rsidRPr="00C965AF">
        <w:rPr>
          <w:rFonts w:ascii="Arial" w:hAnsi="Arial" w:cs="Arial"/>
          <w:sz w:val="16"/>
        </w:rPr>
        <w:t>o wiadomości:</w:t>
      </w:r>
    </w:p>
    <w:p w:rsidR="00C965AF" w:rsidRPr="00C965AF" w:rsidRDefault="00C965AF" w:rsidP="00C965AF">
      <w:pPr>
        <w:numPr>
          <w:ilvl w:val="0"/>
          <w:numId w:val="39"/>
        </w:numPr>
        <w:jc w:val="both"/>
        <w:rPr>
          <w:rFonts w:ascii="Arial" w:hAnsi="Arial" w:cs="Arial"/>
          <w:sz w:val="16"/>
        </w:rPr>
      </w:pPr>
      <w:r w:rsidRPr="00C965AF">
        <w:rPr>
          <w:rFonts w:ascii="Arial" w:hAnsi="Arial" w:cs="Arial"/>
          <w:sz w:val="16"/>
        </w:rPr>
        <w:t>Prezydent Miasta Bytomia</w:t>
      </w:r>
    </w:p>
    <w:p w:rsidR="00C965AF" w:rsidRDefault="00C965AF" w:rsidP="00C965AF">
      <w:pPr>
        <w:numPr>
          <w:ilvl w:val="0"/>
          <w:numId w:val="39"/>
        </w:numPr>
        <w:jc w:val="both"/>
        <w:rPr>
          <w:rFonts w:ascii="Arial" w:hAnsi="Arial" w:cs="Arial"/>
          <w:sz w:val="16"/>
          <w:lang w:val="en-US"/>
        </w:rPr>
      </w:pPr>
      <w:r w:rsidRPr="00C965AF">
        <w:rPr>
          <w:rFonts w:ascii="Arial" w:hAnsi="Arial" w:cs="Arial"/>
          <w:sz w:val="16"/>
          <w:lang w:val="en-US"/>
        </w:rPr>
        <w:t>PR.KEK. a/a</w:t>
      </w:r>
    </w:p>
    <w:p w:rsidR="00B47D01" w:rsidRDefault="0066262C" w:rsidP="00B47D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Oprac.: E. Jaroszyńska</w:t>
      </w:r>
    </w:p>
    <w:p w:rsidR="00B47D01" w:rsidRDefault="00146DCF" w:rsidP="00B47D01">
      <w:pPr>
        <w:ind w:firstLine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22.07</w:t>
      </w:r>
      <w:r w:rsidR="00A4779F">
        <w:rPr>
          <w:rFonts w:ascii="Arial" w:hAnsi="Arial" w:cs="Arial"/>
          <w:sz w:val="16"/>
          <w:szCs w:val="16"/>
        </w:rPr>
        <w:t>.</w:t>
      </w:r>
      <w:r w:rsidR="005B540A">
        <w:rPr>
          <w:rFonts w:ascii="Arial" w:hAnsi="Arial" w:cs="Arial"/>
          <w:sz w:val="16"/>
          <w:szCs w:val="16"/>
        </w:rPr>
        <w:t>2024</w:t>
      </w:r>
      <w:r w:rsidR="00CE3C77">
        <w:rPr>
          <w:rFonts w:ascii="Arial" w:hAnsi="Arial" w:cs="Arial"/>
          <w:sz w:val="16"/>
          <w:szCs w:val="16"/>
        </w:rPr>
        <w:t xml:space="preserve"> r.</w:t>
      </w:r>
      <w:r w:rsidR="00B47D01">
        <w:rPr>
          <w:rFonts w:ascii="Arial" w:hAnsi="Arial" w:cs="Arial"/>
          <w:sz w:val="16"/>
          <w:szCs w:val="16"/>
        </w:rPr>
        <w:t xml:space="preserve"> </w:t>
      </w:r>
    </w:p>
    <w:p w:rsidR="00B47D01" w:rsidRPr="00042E38" w:rsidRDefault="00065191" w:rsidP="00F90F33">
      <w:pPr>
        <w:pStyle w:val="Nagwek5"/>
        <w:jc w:val="left"/>
        <w:rPr>
          <w:rFonts w:ascii="Arial" w:hAnsi="Arial" w:cs="Arial"/>
          <w:b w:val="0"/>
          <w:bCs w:val="0"/>
          <w:sz w:val="16"/>
          <w:szCs w:val="16"/>
        </w:rPr>
      </w:pPr>
      <w:r w:rsidRPr="00042E38">
        <w:rPr>
          <w:rFonts w:ascii="Arial" w:hAnsi="Arial" w:cs="Arial"/>
          <w:b w:val="0"/>
          <w:bCs w:val="0"/>
          <w:sz w:val="16"/>
          <w:szCs w:val="16"/>
        </w:rPr>
        <w:t>NR MDOK</w:t>
      </w:r>
      <w:r w:rsidR="00D90612">
        <w:rPr>
          <w:rFonts w:ascii="Arial" w:hAnsi="Arial" w:cs="Arial"/>
          <w:b w:val="0"/>
          <w:bCs w:val="0"/>
          <w:sz w:val="16"/>
          <w:szCs w:val="16"/>
        </w:rPr>
        <w:t xml:space="preserve">: </w:t>
      </w:r>
    </w:p>
    <w:p w:rsidR="00284267" w:rsidRPr="009C69FF" w:rsidRDefault="00801FE2" w:rsidP="009C69F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sectPr w:rsidR="00284267" w:rsidRPr="009C69FF" w:rsidSect="009C69FF">
      <w:headerReference w:type="first" r:id="rId8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CF2" w:rsidRDefault="00F23CF2">
      <w:r>
        <w:separator/>
      </w:r>
    </w:p>
  </w:endnote>
  <w:endnote w:type="continuationSeparator" w:id="0">
    <w:p w:rsidR="00F23CF2" w:rsidRDefault="00F23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CF2" w:rsidRDefault="00F23CF2">
      <w:r>
        <w:separator/>
      </w:r>
    </w:p>
  </w:footnote>
  <w:footnote w:type="continuationSeparator" w:id="0">
    <w:p w:rsidR="00F23CF2" w:rsidRDefault="00F23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B0" w:rsidRDefault="00E215B0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E215B0" w:rsidRDefault="00E215B0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8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29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0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4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6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6"/>
  </w:num>
  <w:num w:numId="4">
    <w:abstractNumId w:val="34"/>
  </w:num>
  <w:num w:numId="5">
    <w:abstractNumId w:val="10"/>
  </w:num>
  <w:num w:numId="6">
    <w:abstractNumId w:val="7"/>
  </w:num>
  <w:num w:numId="7">
    <w:abstractNumId w:val="28"/>
  </w:num>
  <w:num w:numId="8">
    <w:abstractNumId w:val="35"/>
  </w:num>
  <w:num w:numId="9">
    <w:abstractNumId w:val="11"/>
  </w:num>
  <w:num w:numId="10">
    <w:abstractNumId w:val="31"/>
  </w:num>
  <w:num w:numId="11">
    <w:abstractNumId w:val="15"/>
  </w:num>
  <w:num w:numId="12">
    <w:abstractNumId w:val="16"/>
  </w:num>
  <w:num w:numId="13">
    <w:abstractNumId w:val="4"/>
  </w:num>
  <w:num w:numId="14">
    <w:abstractNumId w:val="27"/>
  </w:num>
  <w:num w:numId="15">
    <w:abstractNumId w:val="9"/>
  </w:num>
  <w:num w:numId="16">
    <w:abstractNumId w:val="1"/>
  </w:num>
  <w:num w:numId="17">
    <w:abstractNumId w:val="33"/>
  </w:num>
  <w:num w:numId="18">
    <w:abstractNumId w:val="25"/>
  </w:num>
  <w:num w:numId="19">
    <w:abstractNumId w:val="29"/>
  </w:num>
  <w:num w:numId="20">
    <w:abstractNumId w:val="23"/>
  </w:num>
  <w:num w:numId="21">
    <w:abstractNumId w:val="5"/>
  </w:num>
  <w:num w:numId="22">
    <w:abstractNumId w:val="0"/>
  </w:num>
  <w:num w:numId="23">
    <w:abstractNumId w:val="13"/>
  </w:num>
  <w:num w:numId="24">
    <w:abstractNumId w:val="12"/>
  </w:num>
  <w:num w:numId="25">
    <w:abstractNumId w:val="18"/>
  </w:num>
  <w:num w:numId="26">
    <w:abstractNumId w:val="14"/>
  </w:num>
  <w:num w:numId="27">
    <w:abstractNumId w:val="36"/>
  </w:num>
  <w:num w:numId="28">
    <w:abstractNumId w:val="24"/>
  </w:num>
  <w:num w:numId="29">
    <w:abstractNumId w:val="21"/>
  </w:num>
  <w:num w:numId="30">
    <w:abstractNumId w:val="30"/>
  </w:num>
  <w:num w:numId="31">
    <w:abstractNumId w:val="38"/>
  </w:num>
  <w:num w:numId="32">
    <w:abstractNumId w:val="3"/>
  </w:num>
  <w:num w:numId="33">
    <w:abstractNumId w:val="37"/>
  </w:num>
  <w:num w:numId="34">
    <w:abstractNumId w:val="17"/>
  </w:num>
  <w:num w:numId="35">
    <w:abstractNumId w:val="20"/>
  </w:num>
  <w:num w:numId="36">
    <w:abstractNumId w:val="8"/>
  </w:num>
  <w:num w:numId="37">
    <w:abstractNumId w:val="22"/>
  </w:num>
  <w:num w:numId="38">
    <w:abstractNumId w:val="32"/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384F"/>
    <w:rsid w:val="00042E38"/>
    <w:rsid w:val="00065191"/>
    <w:rsid w:val="00075AE7"/>
    <w:rsid w:val="000977EE"/>
    <w:rsid w:val="000B09FF"/>
    <w:rsid w:val="000B7224"/>
    <w:rsid w:val="000C749F"/>
    <w:rsid w:val="000D4A86"/>
    <w:rsid w:val="000E0DB8"/>
    <w:rsid w:val="0011518B"/>
    <w:rsid w:val="00117F27"/>
    <w:rsid w:val="00120349"/>
    <w:rsid w:val="0014230F"/>
    <w:rsid w:val="00145649"/>
    <w:rsid w:val="00146DCF"/>
    <w:rsid w:val="00153B73"/>
    <w:rsid w:val="001545BA"/>
    <w:rsid w:val="00173782"/>
    <w:rsid w:val="00176B5E"/>
    <w:rsid w:val="00176EBE"/>
    <w:rsid w:val="00195BB3"/>
    <w:rsid w:val="001C13E7"/>
    <w:rsid w:val="001C1DC0"/>
    <w:rsid w:val="001D1CE3"/>
    <w:rsid w:val="001E0D4A"/>
    <w:rsid w:val="001F30E0"/>
    <w:rsid w:val="002152EF"/>
    <w:rsid w:val="00231EAE"/>
    <w:rsid w:val="002324D6"/>
    <w:rsid w:val="00263AB8"/>
    <w:rsid w:val="0026794E"/>
    <w:rsid w:val="00280B46"/>
    <w:rsid w:val="00284267"/>
    <w:rsid w:val="002A3DEA"/>
    <w:rsid w:val="002B4A9A"/>
    <w:rsid w:val="002B7365"/>
    <w:rsid w:val="002C4F52"/>
    <w:rsid w:val="002D7409"/>
    <w:rsid w:val="00303498"/>
    <w:rsid w:val="003211CC"/>
    <w:rsid w:val="00323781"/>
    <w:rsid w:val="0033367A"/>
    <w:rsid w:val="00337059"/>
    <w:rsid w:val="00366F31"/>
    <w:rsid w:val="00375D1D"/>
    <w:rsid w:val="00385104"/>
    <w:rsid w:val="003B4E75"/>
    <w:rsid w:val="003E3C01"/>
    <w:rsid w:val="003E4817"/>
    <w:rsid w:val="003E5FE3"/>
    <w:rsid w:val="00436FAB"/>
    <w:rsid w:val="0044386E"/>
    <w:rsid w:val="004454F2"/>
    <w:rsid w:val="00452237"/>
    <w:rsid w:val="004526FF"/>
    <w:rsid w:val="00455FB3"/>
    <w:rsid w:val="00464B28"/>
    <w:rsid w:val="00472DFE"/>
    <w:rsid w:val="00482B26"/>
    <w:rsid w:val="00484667"/>
    <w:rsid w:val="00490B36"/>
    <w:rsid w:val="0049517B"/>
    <w:rsid w:val="004A1EB8"/>
    <w:rsid w:val="004A4AF1"/>
    <w:rsid w:val="004C7C2A"/>
    <w:rsid w:val="004D58BB"/>
    <w:rsid w:val="004D72AB"/>
    <w:rsid w:val="004E2122"/>
    <w:rsid w:val="004F0211"/>
    <w:rsid w:val="004F3F2B"/>
    <w:rsid w:val="00505A46"/>
    <w:rsid w:val="00525984"/>
    <w:rsid w:val="0053768A"/>
    <w:rsid w:val="005555D1"/>
    <w:rsid w:val="00562B64"/>
    <w:rsid w:val="00572731"/>
    <w:rsid w:val="005766D7"/>
    <w:rsid w:val="00583BC4"/>
    <w:rsid w:val="005A3543"/>
    <w:rsid w:val="005B540A"/>
    <w:rsid w:val="005C6364"/>
    <w:rsid w:val="005E009F"/>
    <w:rsid w:val="005E65EB"/>
    <w:rsid w:val="005F2472"/>
    <w:rsid w:val="005F39E1"/>
    <w:rsid w:val="0060559F"/>
    <w:rsid w:val="00612B3E"/>
    <w:rsid w:val="00615B8E"/>
    <w:rsid w:val="00646B57"/>
    <w:rsid w:val="0066262C"/>
    <w:rsid w:val="00664FBF"/>
    <w:rsid w:val="0067310E"/>
    <w:rsid w:val="006824D7"/>
    <w:rsid w:val="006824F6"/>
    <w:rsid w:val="00692389"/>
    <w:rsid w:val="006D4423"/>
    <w:rsid w:val="006E0F83"/>
    <w:rsid w:val="00705B05"/>
    <w:rsid w:val="00707B25"/>
    <w:rsid w:val="00712382"/>
    <w:rsid w:val="00732FC6"/>
    <w:rsid w:val="00736AD6"/>
    <w:rsid w:val="00737E3A"/>
    <w:rsid w:val="0074014F"/>
    <w:rsid w:val="007525BF"/>
    <w:rsid w:val="00780536"/>
    <w:rsid w:val="00781292"/>
    <w:rsid w:val="00782408"/>
    <w:rsid w:val="00787404"/>
    <w:rsid w:val="00787716"/>
    <w:rsid w:val="00791C35"/>
    <w:rsid w:val="007933F3"/>
    <w:rsid w:val="007972DC"/>
    <w:rsid w:val="007A37EA"/>
    <w:rsid w:val="007B4713"/>
    <w:rsid w:val="007D018D"/>
    <w:rsid w:val="007E71B7"/>
    <w:rsid w:val="00801FE2"/>
    <w:rsid w:val="00825F27"/>
    <w:rsid w:val="008357ED"/>
    <w:rsid w:val="008547BF"/>
    <w:rsid w:val="00855B97"/>
    <w:rsid w:val="0086006F"/>
    <w:rsid w:val="00870398"/>
    <w:rsid w:val="00871372"/>
    <w:rsid w:val="00881AD6"/>
    <w:rsid w:val="00890F58"/>
    <w:rsid w:val="008A30B4"/>
    <w:rsid w:val="008B1B0B"/>
    <w:rsid w:val="008D7BDA"/>
    <w:rsid w:val="009026D2"/>
    <w:rsid w:val="00904562"/>
    <w:rsid w:val="00916491"/>
    <w:rsid w:val="0091676E"/>
    <w:rsid w:val="00961443"/>
    <w:rsid w:val="00962D6E"/>
    <w:rsid w:val="00963778"/>
    <w:rsid w:val="00991339"/>
    <w:rsid w:val="009B40EF"/>
    <w:rsid w:val="009B539A"/>
    <w:rsid w:val="009C69FF"/>
    <w:rsid w:val="009D62B1"/>
    <w:rsid w:val="009E7B47"/>
    <w:rsid w:val="009F617B"/>
    <w:rsid w:val="00A1553D"/>
    <w:rsid w:val="00A33635"/>
    <w:rsid w:val="00A4779F"/>
    <w:rsid w:val="00A654C6"/>
    <w:rsid w:val="00A666CB"/>
    <w:rsid w:val="00A7520A"/>
    <w:rsid w:val="00AA3144"/>
    <w:rsid w:val="00AE3DA1"/>
    <w:rsid w:val="00B06957"/>
    <w:rsid w:val="00B170C2"/>
    <w:rsid w:val="00B3197A"/>
    <w:rsid w:val="00B328BF"/>
    <w:rsid w:val="00B35891"/>
    <w:rsid w:val="00B47D01"/>
    <w:rsid w:val="00B5209B"/>
    <w:rsid w:val="00B54FB7"/>
    <w:rsid w:val="00B56735"/>
    <w:rsid w:val="00B64A0E"/>
    <w:rsid w:val="00B77BB5"/>
    <w:rsid w:val="00B86632"/>
    <w:rsid w:val="00B92593"/>
    <w:rsid w:val="00BF7C3A"/>
    <w:rsid w:val="00C27D0D"/>
    <w:rsid w:val="00C37E03"/>
    <w:rsid w:val="00C51435"/>
    <w:rsid w:val="00C563D3"/>
    <w:rsid w:val="00C965AF"/>
    <w:rsid w:val="00CB15AA"/>
    <w:rsid w:val="00CC4A24"/>
    <w:rsid w:val="00CE3C77"/>
    <w:rsid w:val="00CF048E"/>
    <w:rsid w:val="00CF19CA"/>
    <w:rsid w:val="00D1076F"/>
    <w:rsid w:val="00D36D9C"/>
    <w:rsid w:val="00D90612"/>
    <w:rsid w:val="00DA1133"/>
    <w:rsid w:val="00DB11EF"/>
    <w:rsid w:val="00DC763A"/>
    <w:rsid w:val="00DD058E"/>
    <w:rsid w:val="00DE054D"/>
    <w:rsid w:val="00DE670E"/>
    <w:rsid w:val="00DF4336"/>
    <w:rsid w:val="00DF4EC8"/>
    <w:rsid w:val="00E001D7"/>
    <w:rsid w:val="00E06EAA"/>
    <w:rsid w:val="00E075A4"/>
    <w:rsid w:val="00E215B0"/>
    <w:rsid w:val="00E24D59"/>
    <w:rsid w:val="00E257FE"/>
    <w:rsid w:val="00E34B60"/>
    <w:rsid w:val="00E57AE9"/>
    <w:rsid w:val="00E75FC4"/>
    <w:rsid w:val="00E9485B"/>
    <w:rsid w:val="00EB30F5"/>
    <w:rsid w:val="00EC7AC3"/>
    <w:rsid w:val="00EE13DD"/>
    <w:rsid w:val="00EE6C2A"/>
    <w:rsid w:val="00F00B44"/>
    <w:rsid w:val="00F15458"/>
    <w:rsid w:val="00F23CF2"/>
    <w:rsid w:val="00F4209A"/>
    <w:rsid w:val="00F478D9"/>
    <w:rsid w:val="00F52055"/>
    <w:rsid w:val="00F53D4A"/>
    <w:rsid w:val="00F54BF3"/>
    <w:rsid w:val="00F75849"/>
    <w:rsid w:val="00F90F33"/>
    <w:rsid w:val="00FA3FD3"/>
    <w:rsid w:val="00FB64DA"/>
    <w:rsid w:val="00FC0766"/>
    <w:rsid w:val="00FC0BCE"/>
    <w:rsid w:val="00FD327E"/>
    <w:rsid w:val="00FF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67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3367A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33367A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qFormat/>
    <w:rsid w:val="0033367A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336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336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33367A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33367A"/>
    <w:rPr>
      <w:color w:val="800080"/>
      <w:u w:val="single"/>
    </w:rPr>
  </w:style>
  <w:style w:type="paragraph" w:styleId="Tekstpodstawowy">
    <w:name w:val="Body Text"/>
    <w:basedOn w:val="Normalny"/>
    <w:semiHidden/>
    <w:rsid w:val="0033367A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33367A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33367A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uiPriority w:val="99"/>
    <w:rsid w:val="0033367A"/>
    <w:rPr>
      <w:sz w:val="24"/>
      <w:szCs w:val="24"/>
    </w:rPr>
  </w:style>
  <w:style w:type="paragraph" w:customStyle="1" w:styleId="Tekstdymka1">
    <w:name w:val="Tekst dymka1"/>
    <w:basedOn w:val="Normalny"/>
    <w:rsid w:val="0033367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33367A"/>
    <w:pPr>
      <w:spacing w:before="100" w:beforeAutospacing="1" w:after="100" w:afterAutospacing="1"/>
    </w:pPr>
    <w:rPr>
      <w:rFonts w:ascii="Arial Unicode M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4014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4014F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C965A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965AF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237"/>
    <w:rPr>
      <w:rFonts w:ascii="Tahoma" w:hAnsi="Tahoma" w:cs="Tahoma"/>
      <w:sz w:val="16"/>
      <w:szCs w:val="16"/>
    </w:rPr>
  </w:style>
  <w:style w:type="character" w:customStyle="1" w:styleId="displayonly">
    <w:name w:val="display_only"/>
    <w:basedOn w:val="Domylnaczcionkaakapitu"/>
    <w:rsid w:val="00042E38"/>
  </w:style>
  <w:style w:type="character" w:customStyle="1" w:styleId="Nagwek1Znak">
    <w:name w:val="Nagłówek 1 Znak"/>
    <w:basedOn w:val="Domylnaczcionkaakapitu"/>
    <w:link w:val="Nagwek1"/>
    <w:rsid w:val="00A4779F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a.miejska@um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1133</CharactersWithSpaces>
  <SharedDoc>false</SharedDoc>
  <HLinks>
    <vt:vector size="6" baseType="variant">
      <vt:variant>
        <vt:i4>1310771</vt:i4>
      </vt:variant>
      <vt:variant>
        <vt:i4>0</vt:i4>
      </vt:variant>
      <vt:variant>
        <vt:i4>0</vt:i4>
      </vt:variant>
      <vt:variant>
        <vt:i4>5</vt:i4>
      </vt:variant>
      <vt:variant>
        <vt:lpwstr>mailto:rada.miejska@um.bytom.pl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ejaroszynska</cp:lastModifiedBy>
  <cp:revision>13</cp:revision>
  <cp:lastPrinted>2023-11-20T11:00:00Z</cp:lastPrinted>
  <dcterms:created xsi:type="dcterms:W3CDTF">2024-05-17T09:52:00Z</dcterms:created>
  <dcterms:modified xsi:type="dcterms:W3CDTF">2024-07-22T11:27:00Z</dcterms:modified>
</cp:coreProperties>
</file>