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F04" w:rsidRPr="00240E28" w:rsidRDefault="00BB452B">
      <w:pPr>
        <w:jc w:val="right"/>
        <w:rPr>
          <w:rFonts w:ascii="Arial" w:hAnsi="Arial" w:cs="Arial"/>
          <w:sz w:val="22"/>
          <w:szCs w:val="22"/>
        </w:rPr>
      </w:pPr>
      <w:r>
        <w:rPr>
          <w:rFonts w:ascii="Arial" w:hAnsi="Arial" w:cs="Arial"/>
          <w:sz w:val="22"/>
          <w:szCs w:val="22"/>
        </w:rPr>
        <w:t>Bytom, dnia 08.07</w:t>
      </w:r>
      <w:r w:rsidR="00240E28" w:rsidRPr="00240E28">
        <w:rPr>
          <w:rFonts w:ascii="Arial" w:hAnsi="Arial" w:cs="Arial"/>
          <w:sz w:val="22"/>
          <w:szCs w:val="22"/>
        </w:rPr>
        <w:t>.2026r.</w:t>
      </w:r>
    </w:p>
    <w:p w:rsidR="00C77F04" w:rsidRPr="00240E28" w:rsidRDefault="00B05DA0">
      <w:pPr>
        <w:rPr>
          <w:rFonts w:ascii="Arial" w:hAnsi="Arial" w:cs="Arial"/>
          <w:sz w:val="22"/>
          <w:szCs w:val="22"/>
        </w:rPr>
      </w:pPr>
      <w:r w:rsidRPr="00240E28">
        <w:rPr>
          <w:rFonts w:ascii="Arial" w:hAnsi="Arial" w:cs="Arial"/>
          <w:sz w:val="22"/>
          <w:szCs w:val="22"/>
        </w:rPr>
        <w:t>ZO</w:t>
      </w:r>
      <w:r w:rsidR="00BB452B">
        <w:rPr>
          <w:rFonts w:ascii="Arial" w:hAnsi="Arial" w:cs="Arial"/>
          <w:sz w:val="22"/>
          <w:szCs w:val="22"/>
        </w:rPr>
        <w:t xml:space="preserve">.0007.    </w:t>
      </w:r>
      <w:r w:rsidR="00675101" w:rsidRPr="00240E28">
        <w:rPr>
          <w:rFonts w:ascii="Arial" w:hAnsi="Arial" w:cs="Arial"/>
          <w:sz w:val="22"/>
          <w:szCs w:val="22"/>
        </w:rPr>
        <w:t>.2026</w:t>
      </w:r>
    </w:p>
    <w:p w:rsidR="00C77F04" w:rsidRPr="00A86F4E" w:rsidRDefault="00C77F04">
      <w:pPr>
        <w:jc w:val="center"/>
        <w:rPr>
          <w:rFonts w:ascii="Arial" w:hAnsi="Arial" w:cs="Arial"/>
        </w:rPr>
      </w:pPr>
    </w:p>
    <w:p w:rsidR="00A86F4E" w:rsidRDefault="00A86F4E">
      <w:pPr>
        <w:pStyle w:val="Nagwek1"/>
        <w:jc w:val="center"/>
        <w:rPr>
          <w:rFonts w:ascii="Arial" w:hAnsi="Arial" w:cs="Arial"/>
          <w:szCs w:val="28"/>
        </w:rPr>
      </w:pPr>
    </w:p>
    <w:p w:rsidR="00C77F04" w:rsidRDefault="00C77F04">
      <w:pPr>
        <w:pStyle w:val="Nagwek1"/>
        <w:jc w:val="center"/>
        <w:rPr>
          <w:rFonts w:ascii="Arial" w:hAnsi="Arial" w:cs="Arial"/>
          <w:szCs w:val="28"/>
        </w:rPr>
      </w:pPr>
      <w:r w:rsidRPr="00A86F4E">
        <w:rPr>
          <w:rFonts w:ascii="Arial" w:hAnsi="Arial" w:cs="Arial"/>
          <w:szCs w:val="28"/>
        </w:rPr>
        <w:t>PROTOKÓŁ</w:t>
      </w:r>
    </w:p>
    <w:p w:rsidR="00EC7992" w:rsidRPr="00EC7992" w:rsidRDefault="00EC7992" w:rsidP="00EC7992"/>
    <w:p w:rsidR="00EC7992" w:rsidRPr="007B71B8" w:rsidRDefault="00EC7992" w:rsidP="00EC7992">
      <w:pPr>
        <w:pStyle w:val="Tekstpodstawowy"/>
        <w:rPr>
          <w:rFonts w:ascii="Arial" w:hAnsi="Arial" w:cs="Arial"/>
          <w:sz w:val="22"/>
          <w:szCs w:val="22"/>
        </w:rPr>
      </w:pPr>
      <w:r w:rsidRPr="007B71B8">
        <w:rPr>
          <w:rFonts w:ascii="Arial" w:hAnsi="Arial" w:cs="Arial"/>
          <w:sz w:val="22"/>
          <w:szCs w:val="22"/>
        </w:rPr>
        <w:t>z przeprowadzonych konsultacji projektu uchwały Rady Miejskiej w Bytomiu</w:t>
      </w:r>
      <w:r>
        <w:rPr>
          <w:rFonts w:ascii="Arial" w:hAnsi="Arial" w:cs="Arial"/>
          <w:sz w:val="22"/>
          <w:szCs w:val="22"/>
        </w:rPr>
        <w:t xml:space="preserve"> </w:t>
      </w:r>
      <w:r w:rsidRPr="007B71B8">
        <w:rPr>
          <w:rFonts w:ascii="Arial" w:hAnsi="Arial" w:cs="Arial"/>
          <w:sz w:val="22"/>
          <w:szCs w:val="22"/>
        </w:rPr>
        <w:t>w sprawie Programu opieki nad zwierzętami bezdomnymi oraz zapobiegania bezdomności zwierząt</w:t>
      </w:r>
      <w:r w:rsidR="00B05DA0">
        <w:rPr>
          <w:rFonts w:ascii="Arial" w:hAnsi="Arial" w:cs="Arial"/>
          <w:sz w:val="22"/>
          <w:szCs w:val="22"/>
        </w:rPr>
        <w:t xml:space="preserve"> </w:t>
      </w:r>
      <w:r w:rsidR="00B05DA0">
        <w:rPr>
          <w:rFonts w:ascii="Arial" w:hAnsi="Arial" w:cs="Arial"/>
          <w:sz w:val="22"/>
          <w:szCs w:val="22"/>
        </w:rPr>
        <w:br/>
      </w:r>
      <w:r w:rsidRPr="007B71B8">
        <w:rPr>
          <w:rFonts w:ascii="Arial" w:hAnsi="Arial" w:cs="Arial"/>
          <w:sz w:val="22"/>
          <w:szCs w:val="22"/>
        </w:rPr>
        <w:t>na terenie Gminy Bytom w 202</w:t>
      </w:r>
      <w:r w:rsidR="00B05DA0">
        <w:rPr>
          <w:rFonts w:ascii="Arial" w:hAnsi="Arial" w:cs="Arial"/>
          <w:sz w:val="22"/>
          <w:szCs w:val="22"/>
        </w:rPr>
        <w:t>6</w:t>
      </w:r>
      <w:r w:rsidRPr="007B71B8">
        <w:rPr>
          <w:rFonts w:ascii="Arial" w:hAnsi="Arial" w:cs="Arial"/>
          <w:sz w:val="22"/>
          <w:szCs w:val="22"/>
        </w:rPr>
        <w:t xml:space="preserve"> roku.</w:t>
      </w:r>
    </w:p>
    <w:p w:rsidR="00EC7992" w:rsidRPr="007B71B8" w:rsidRDefault="00EC7992" w:rsidP="00EC7992">
      <w:pPr>
        <w:pStyle w:val="Tekstpodstawowy"/>
        <w:rPr>
          <w:rFonts w:ascii="Arial" w:hAnsi="Arial" w:cs="Arial"/>
          <w:sz w:val="22"/>
          <w:szCs w:val="22"/>
        </w:rPr>
      </w:pPr>
    </w:p>
    <w:p w:rsidR="00EC7992" w:rsidRPr="007B71B8" w:rsidRDefault="004522B5" w:rsidP="00EC7992">
      <w:pPr>
        <w:ind w:firstLine="708"/>
        <w:jc w:val="both"/>
        <w:rPr>
          <w:rFonts w:ascii="Arial" w:hAnsi="Arial" w:cs="Arial"/>
          <w:sz w:val="22"/>
          <w:szCs w:val="22"/>
        </w:rPr>
      </w:pPr>
      <w:r>
        <w:rPr>
          <w:rFonts w:ascii="Arial" w:hAnsi="Arial" w:cs="Arial"/>
          <w:sz w:val="22"/>
          <w:szCs w:val="22"/>
        </w:rPr>
        <w:t xml:space="preserve">Na podstawie art. 5 ust. </w:t>
      </w:r>
      <w:r w:rsidR="00EC7992">
        <w:rPr>
          <w:rFonts w:ascii="Arial" w:hAnsi="Arial" w:cs="Arial"/>
          <w:sz w:val="22"/>
          <w:szCs w:val="22"/>
        </w:rPr>
        <w:t xml:space="preserve">1 i </w:t>
      </w:r>
      <w:r w:rsidR="00EC7992" w:rsidRPr="007B71B8">
        <w:rPr>
          <w:rFonts w:ascii="Arial" w:hAnsi="Arial" w:cs="Arial"/>
          <w:sz w:val="22"/>
          <w:szCs w:val="22"/>
        </w:rPr>
        <w:t xml:space="preserve">2 </w:t>
      </w:r>
      <w:proofErr w:type="spellStart"/>
      <w:r w:rsidR="00EC7992" w:rsidRPr="007B71B8">
        <w:rPr>
          <w:rFonts w:ascii="Arial" w:hAnsi="Arial" w:cs="Arial"/>
          <w:sz w:val="22"/>
          <w:szCs w:val="22"/>
        </w:rPr>
        <w:t>pkt</w:t>
      </w:r>
      <w:proofErr w:type="spellEnd"/>
      <w:r w:rsidR="00EC7992" w:rsidRPr="007B71B8">
        <w:rPr>
          <w:rFonts w:ascii="Arial" w:hAnsi="Arial" w:cs="Arial"/>
          <w:sz w:val="22"/>
          <w:szCs w:val="22"/>
        </w:rPr>
        <w:t xml:space="preserve"> </w:t>
      </w:r>
      <w:r w:rsidR="00EC7992">
        <w:rPr>
          <w:rFonts w:ascii="Arial" w:hAnsi="Arial" w:cs="Arial"/>
          <w:sz w:val="22"/>
          <w:szCs w:val="22"/>
        </w:rPr>
        <w:t xml:space="preserve">2, </w:t>
      </w:r>
      <w:r w:rsidR="00EC7992" w:rsidRPr="007B71B8">
        <w:rPr>
          <w:rFonts w:ascii="Arial" w:hAnsi="Arial" w:cs="Arial"/>
          <w:sz w:val="22"/>
          <w:szCs w:val="22"/>
        </w:rPr>
        <w:t xml:space="preserve">3 i 4 ustawy z dnia 24 kwietnia 2003 roku </w:t>
      </w:r>
      <w:r w:rsidR="00675101">
        <w:rPr>
          <w:rFonts w:ascii="Arial" w:hAnsi="Arial" w:cs="Arial"/>
          <w:sz w:val="22"/>
          <w:szCs w:val="22"/>
        </w:rPr>
        <w:br/>
      </w:r>
      <w:r w:rsidR="00EC7992" w:rsidRPr="007B71B8">
        <w:rPr>
          <w:rFonts w:ascii="Arial" w:hAnsi="Arial" w:cs="Arial"/>
          <w:sz w:val="22"/>
          <w:szCs w:val="22"/>
        </w:rPr>
        <w:t>o działalności pożytku publ</w:t>
      </w:r>
      <w:r w:rsidR="001F4C4D">
        <w:rPr>
          <w:rFonts w:ascii="Arial" w:hAnsi="Arial" w:cs="Arial"/>
          <w:sz w:val="22"/>
          <w:szCs w:val="22"/>
        </w:rPr>
        <w:t>icznego i o wolontariacie (</w:t>
      </w:r>
      <w:proofErr w:type="spellStart"/>
      <w:r w:rsidR="001F4C4D">
        <w:rPr>
          <w:rFonts w:ascii="Arial" w:hAnsi="Arial" w:cs="Arial"/>
          <w:sz w:val="22"/>
          <w:szCs w:val="22"/>
        </w:rPr>
        <w:t>t.j</w:t>
      </w:r>
      <w:proofErr w:type="spellEnd"/>
      <w:r w:rsidR="001F4C4D">
        <w:rPr>
          <w:rFonts w:ascii="Arial" w:hAnsi="Arial" w:cs="Arial"/>
          <w:sz w:val="22"/>
          <w:szCs w:val="22"/>
        </w:rPr>
        <w:t>.</w:t>
      </w:r>
      <w:r w:rsidR="00EC7992" w:rsidRPr="007B71B8">
        <w:rPr>
          <w:rFonts w:ascii="Arial" w:hAnsi="Arial" w:cs="Arial"/>
          <w:sz w:val="22"/>
          <w:szCs w:val="22"/>
        </w:rPr>
        <w:t xml:space="preserve"> Dz. U. z 202</w:t>
      </w:r>
      <w:r w:rsidR="001F4C4D">
        <w:rPr>
          <w:rFonts w:ascii="Arial" w:hAnsi="Arial" w:cs="Arial"/>
          <w:sz w:val="22"/>
          <w:szCs w:val="22"/>
        </w:rPr>
        <w:t>5</w:t>
      </w:r>
      <w:r w:rsidR="00EC7992" w:rsidRPr="007B71B8">
        <w:rPr>
          <w:rFonts w:ascii="Arial" w:hAnsi="Arial" w:cs="Arial"/>
          <w:sz w:val="22"/>
          <w:szCs w:val="22"/>
        </w:rPr>
        <w:t xml:space="preserve"> r., poz. </w:t>
      </w:r>
      <w:r w:rsidR="00EC7992">
        <w:rPr>
          <w:rFonts w:ascii="Arial" w:hAnsi="Arial" w:cs="Arial"/>
          <w:sz w:val="22"/>
          <w:szCs w:val="22"/>
        </w:rPr>
        <w:t>1</w:t>
      </w:r>
      <w:r w:rsidR="001F4C4D">
        <w:rPr>
          <w:rFonts w:ascii="Arial" w:hAnsi="Arial" w:cs="Arial"/>
          <w:sz w:val="22"/>
          <w:szCs w:val="22"/>
        </w:rPr>
        <w:t>338</w:t>
      </w:r>
      <w:r w:rsidR="00EC7992" w:rsidRPr="007B71B8">
        <w:rPr>
          <w:rFonts w:ascii="Arial" w:hAnsi="Arial" w:cs="Arial"/>
          <w:sz w:val="22"/>
          <w:szCs w:val="22"/>
        </w:rPr>
        <w:t>) przeprowadzono konsultacje z radą działalności pożytku publicznego, organizacjami pozarządowymi i podmiotami wymienionymi w art. 3 ust. 3 ustawy</w:t>
      </w:r>
      <w:r w:rsidR="00EC7992">
        <w:rPr>
          <w:rFonts w:ascii="Arial" w:hAnsi="Arial" w:cs="Arial"/>
          <w:sz w:val="22"/>
          <w:szCs w:val="22"/>
        </w:rPr>
        <w:t>,</w:t>
      </w:r>
      <w:r w:rsidR="00EC7992" w:rsidRPr="007B71B8">
        <w:rPr>
          <w:rFonts w:ascii="Arial" w:hAnsi="Arial" w:cs="Arial"/>
          <w:sz w:val="22"/>
          <w:szCs w:val="22"/>
        </w:rPr>
        <w:t xml:space="preserve"> w sprawie podjęcia uchwały w sprawie Programu opieki nad zwierzętami bezdomnymi oraz zapobiegania bezdomności zwierząt na terenie Gminy Bytom w 202</w:t>
      </w:r>
      <w:r w:rsidR="00796C52">
        <w:rPr>
          <w:rFonts w:ascii="Arial" w:hAnsi="Arial" w:cs="Arial"/>
          <w:sz w:val="22"/>
          <w:szCs w:val="22"/>
        </w:rPr>
        <w:t>6</w:t>
      </w:r>
      <w:r w:rsidR="00EC7992" w:rsidRPr="007B71B8">
        <w:rPr>
          <w:rFonts w:ascii="Arial" w:hAnsi="Arial" w:cs="Arial"/>
          <w:sz w:val="22"/>
          <w:szCs w:val="22"/>
        </w:rPr>
        <w:t xml:space="preserve"> roku. Dodatkowo przekazano</w:t>
      </w:r>
      <w:r w:rsidR="00EC7992">
        <w:rPr>
          <w:rFonts w:ascii="Arial" w:hAnsi="Arial" w:cs="Arial"/>
          <w:sz w:val="22"/>
          <w:szCs w:val="22"/>
        </w:rPr>
        <w:t xml:space="preserve"> </w:t>
      </w:r>
      <w:r w:rsidR="00796C52">
        <w:rPr>
          <w:rFonts w:ascii="Arial" w:hAnsi="Arial" w:cs="Arial"/>
          <w:sz w:val="22"/>
          <w:szCs w:val="22"/>
        </w:rPr>
        <w:br/>
      </w:r>
      <w:r w:rsidR="00EC7992" w:rsidRPr="007B71B8">
        <w:rPr>
          <w:rFonts w:ascii="Arial" w:hAnsi="Arial" w:cs="Arial"/>
          <w:sz w:val="22"/>
          <w:szCs w:val="22"/>
        </w:rPr>
        <w:t>do zaopiniowania: właściwemu powiatowemu lekarzowi weterynarii</w:t>
      </w:r>
      <w:r w:rsidR="00DC0263">
        <w:rPr>
          <w:rFonts w:ascii="Arial" w:hAnsi="Arial" w:cs="Arial"/>
          <w:sz w:val="22"/>
          <w:szCs w:val="22"/>
        </w:rPr>
        <w:t>,</w:t>
      </w:r>
      <w:r w:rsidR="00EC7992" w:rsidRPr="007B71B8">
        <w:rPr>
          <w:rFonts w:ascii="Arial" w:hAnsi="Arial" w:cs="Arial"/>
          <w:sz w:val="22"/>
          <w:szCs w:val="22"/>
        </w:rPr>
        <w:t xml:space="preserve"> dzierżawcom</w:t>
      </w:r>
      <w:r w:rsidR="00796C52">
        <w:rPr>
          <w:rFonts w:ascii="Arial" w:hAnsi="Arial" w:cs="Arial"/>
          <w:sz w:val="22"/>
          <w:szCs w:val="22"/>
        </w:rPr>
        <w:t xml:space="preserve"> </w:t>
      </w:r>
      <w:r w:rsidR="00796C52">
        <w:rPr>
          <w:rFonts w:ascii="Arial" w:hAnsi="Arial" w:cs="Arial"/>
          <w:sz w:val="22"/>
          <w:szCs w:val="22"/>
        </w:rPr>
        <w:br/>
      </w:r>
      <w:r w:rsidR="00EC7992" w:rsidRPr="007B71B8">
        <w:rPr>
          <w:rFonts w:ascii="Arial" w:hAnsi="Arial" w:cs="Arial"/>
          <w:sz w:val="22"/>
          <w:szCs w:val="22"/>
        </w:rPr>
        <w:t>l</w:t>
      </w:r>
      <w:r w:rsidR="00DC0263">
        <w:rPr>
          <w:rFonts w:ascii="Arial" w:hAnsi="Arial" w:cs="Arial"/>
          <w:sz w:val="22"/>
          <w:szCs w:val="22"/>
        </w:rPr>
        <w:t>ub zarządcom obwodów łowieckich oraz organizacjom społecznym</w:t>
      </w:r>
      <w:r w:rsidR="00EC7992" w:rsidRPr="007B71B8">
        <w:rPr>
          <w:rFonts w:ascii="Arial" w:hAnsi="Arial" w:cs="Arial"/>
          <w:sz w:val="22"/>
          <w:szCs w:val="22"/>
        </w:rPr>
        <w:t xml:space="preserve"> działających na obszarze gminy Bytom.</w:t>
      </w:r>
    </w:p>
    <w:p w:rsidR="00EC7992" w:rsidRPr="007B71B8" w:rsidRDefault="00EC7992" w:rsidP="00EC7992">
      <w:pPr>
        <w:jc w:val="both"/>
        <w:rPr>
          <w:rFonts w:ascii="Arial" w:hAnsi="Arial" w:cs="Arial"/>
          <w:sz w:val="22"/>
          <w:szCs w:val="22"/>
        </w:rPr>
      </w:pPr>
    </w:p>
    <w:p w:rsidR="00EC7992" w:rsidRPr="007B71B8" w:rsidRDefault="00EC7992" w:rsidP="00EC7992">
      <w:pPr>
        <w:ind w:firstLine="708"/>
        <w:jc w:val="both"/>
        <w:rPr>
          <w:rFonts w:ascii="Arial" w:hAnsi="Arial" w:cs="Arial"/>
          <w:sz w:val="22"/>
          <w:szCs w:val="22"/>
        </w:rPr>
      </w:pPr>
      <w:r w:rsidRPr="007B71B8">
        <w:rPr>
          <w:rFonts w:ascii="Arial" w:hAnsi="Arial" w:cs="Arial"/>
          <w:sz w:val="22"/>
          <w:szCs w:val="22"/>
        </w:rPr>
        <w:t>Zgodnie z § 1 uchwały Rady Miejskiej w Bytomiu nr XXIX/395/14 z dnia 24 marca 2014 roku w sprawie określenia szczegółowego sposobu konsultowania</w:t>
      </w:r>
      <w:r>
        <w:rPr>
          <w:rFonts w:ascii="Arial" w:hAnsi="Arial" w:cs="Arial"/>
          <w:sz w:val="22"/>
          <w:szCs w:val="22"/>
        </w:rPr>
        <w:t xml:space="preserve"> </w:t>
      </w:r>
      <w:r w:rsidRPr="007B71B8">
        <w:rPr>
          <w:rFonts w:ascii="Arial" w:hAnsi="Arial" w:cs="Arial"/>
          <w:sz w:val="22"/>
          <w:szCs w:val="22"/>
        </w:rPr>
        <w:t>z radą działalności pożytki publicznego lub organizacjami pozarządowymi</w:t>
      </w:r>
      <w:r>
        <w:rPr>
          <w:rFonts w:ascii="Arial" w:hAnsi="Arial" w:cs="Arial"/>
          <w:sz w:val="22"/>
          <w:szCs w:val="22"/>
        </w:rPr>
        <w:t xml:space="preserve"> </w:t>
      </w:r>
      <w:r w:rsidRPr="007B71B8">
        <w:rPr>
          <w:rFonts w:ascii="Arial" w:hAnsi="Arial" w:cs="Arial"/>
          <w:sz w:val="22"/>
          <w:szCs w:val="22"/>
        </w:rPr>
        <w:t>i podmiotami wymienionymi w art. 3 ust. 3 ustawy o działalności pożytku publicznego i o wolontariacie, projektów aktów prawa miejscowego w dziedzinach dotyczących działalności statutowej tych organizacji</w:t>
      </w:r>
      <w:r w:rsidR="002A6D29">
        <w:rPr>
          <w:rFonts w:ascii="Arial" w:hAnsi="Arial" w:cs="Arial"/>
          <w:sz w:val="22"/>
          <w:szCs w:val="22"/>
        </w:rPr>
        <w:t xml:space="preserve"> z </w:t>
      </w:r>
      <w:proofErr w:type="spellStart"/>
      <w:r w:rsidR="002A6D29">
        <w:rPr>
          <w:rFonts w:ascii="Arial" w:hAnsi="Arial" w:cs="Arial"/>
          <w:sz w:val="22"/>
          <w:szCs w:val="22"/>
        </w:rPr>
        <w:t>późn</w:t>
      </w:r>
      <w:proofErr w:type="spellEnd"/>
      <w:r w:rsidR="002A6D29">
        <w:rPr>
          <w:rFonts w:ascii="Arial" w:hAnsi="Arial" w:cs="Arial"/>
          <w:sz w:val="22"/>
          <w:szCs w:val="22"/>
        </w:rPr>
        <w:t xml:space="preserve">. zm. zamieszczono </w:t>
      </w:r>
      <w:r w:rsidR="009B29DD">
        <w:rPr>
          <w:rFonts w:ascii="Arial" w:hAnsi="Arial" w:cs="Arial"/>
          <w:sz w:val="22"/>
          <w:szCs w:val="22"/>
        </w:rPr>
        <w:t>w dniu 16.06</w:t>
      </w:r>
      <w:r w:rsidR="006959F5">
        <w:rPr>
          <w:rFonts w:ascii="Arial" w:hAnsi="Arial" w:cs="Arial"/>
          <w:sz w:val="22"/>
          <w:szCs w:val="22"/>
        </w:rPr>
        <w:t xml:space="preserve">.2026 </w:t>
      </w:r>
      <w:proofErr w:type="spellStart"/>
      <w:r w:rsidR="006959F5">
        <w:rPr>
          <w:rFonts w:ascii="Arial" w:hAnsi="Arial" w:cs="Arial"/>
          <w:sz w:val="22"/>
          <w:szCs w:val="22"/>
        </w:rPr>
        <w:t>r</w:t>
      </w:r>
      <w:proofErr w:type="spellEnd"/>
      <w:r w:rsidR="006959F5" w:rsidRPr="007B71B8">
        <w:rPr>
          <w:rFonts w:ascii="Arial" w:hAnsi="Arial" w:cs="Arial"/>
          <w:sz w:val="22"/>
          <w:szCs w:val="22"/>
        </w:rPr>
        <w:t xml:space="preserve"> </w:t>
      </w:r>
      <w:r w:rsidRPr="007B71B8">
        <w:rPr>
          <w:rFonts w:ascii="Arial" w:hAnsi="Arial" w:cs="Arial"/>
          <w:sz w:val="22"/>
          <w:szCs w:val="22"/>
        </w:rPr>
        <w:t xml:space="preserve">informację o </w:t>
      </w:r>
      <w:r w:rsidR="002A6D29">
        <w:rPr>
          <w:rFonts w:ascii="Arial" w:hAnsi="Arial" w:cs="Arial"/>
          <w:sz w:val="22"/>
          <w:szCs w:val="22"/>
        </w:rPr>
        <w:t>wszczęciu procedury konsultacyjnej</w:t>
      </w:r>
      <w:r w:rsidRPr="007B71B8">
        <w:rPr>
          <w:rFonts w:ascii="Arial" w:hAnsi="Arial" w:cs="Arial"/>
          <w:sz w:val="22"/>
          <w:szCs w:val="22"/>
        </w:rPr>
        <w:t xml:space="preserve"> </w:t>
      </w:r>
      <w:r w:rsidR="002A6D29">
        <w:rPr>
          <w:rFonts w:ascii="Arial" w:hAnsi="Arial" w:cs="Arial"/>
          <w:sz w:val="22"/>
          <w:szCs w:val="22"/>
        </w:rPr>
        <w:t xml:space="preserve">projektu uchwały Rady Miejskiej w Bytomiu </w:t>
      </w:r>
      <w:r w:rsidRPr="007B71B8">
        <w:rPr>
          <w:rFonts w:ascii="Arial" w:hAnsi="Arial" w:cs="Arial"/>
          <w:sz w:val="22"/>
          <w:szCs w:val="22"/>
        </w:rPr>
        <w:t xml:space="preserve">w dniach </w:t>
      </w:r>
      <w:r w:rsidR="009B29DD">
        <w:rPr>
          <w:rFonts w:ascii="Arial" w:hAnsi="Arial" w:cs="Arial"/>
          <w:sz w:val="22"/>
          <w:szCs w:val="22"/>
          <w:u w:val="single"/>
        </w:rPr>
        <w:t>16</w:t>
      </w:r>
      <w:r w:rsidRPr="007B71B8">
        <w:rPr>
          <w:rFonts w:ascii="Arial" w:hAnsi="Arial" w:cs="Arial"/>
          <w:sz w:val="22"/>
          <w:szCs w:val="22"/>
          <w:u w:val="single"/>
        </w:rPr>
        <w:t>.0</w:t>
      </w:r>
      <w:r w:rsidR="009B29DD">
        <w:rPr>
          <w:rFonts w:ascii="Arial" w:hAnsi="Arial" w:cs="Arial"/>
          <w:sz w:val="22"/>
          <w:szCs w:val="22"/>
          <w:u w:val="single"/>
        </w:rPr>
        <w:t>6</w:t>
      </w:r>
      <w:r w:rsidRPr="007B71B8">
        <w:rPr>
          <w:rFonts w:ascii="Arial" w:hAnsi="Arial" w:cs="Arial"/>
          <w:sz w:val="22"/>
          <w:szCs w:val="22"/>
          <w:u w:val="single"/>
        </w:rPr>
        <w:t>.202</w:t>
      </w:r>
      <w:r w:rsidR="00141479">
        <w:rPr>
          <w:rFonts w:ascii="Arial" w:hAnsi="Arial" w:cs="Arial"/>
          <w:sz w:val="22"/>
          <w:szCs w:val="22"/>
          <w:u w:val="single"/>
        </w:rPr>
        <w:t>6</w:t>
      </w:r>
      <w:r w:rsidRPr="007B71B8">
        <w:rPr>
          <w:rFonts w:ascii="Arial" w:hAnsi="Arial" w:cs="Arial"/>
          <w:sz w:val="22"/>
          <w:szCs w:val="22"/>
          <w:u w:val="single"/>
        </w:rPr>
        <w:t xml:space="preserve"> r. – </w:t>
      </w:r>
      <w:r w:rsidR="009B29DD">
        <w:rPr>
          <w:rFonts w:ascii="Arial" w:hAnsi="Arial" w:cs="Arial"/>
          <w:sz w:val="22"/>
          <w:szCs w:val="22"/>
          <w:u w:val="single"/>
        </w:rPr>
        <w:t>06.07</w:t>
      </w:r>
      <w:r w:rsidRPr="007B71B8">
        <w:rPr>
          <w:rFonts w:ascii="Arial" w:hAnsi="Arial" w:cs="Arial"/>
          <w:sz w:val="22"/>
          <w:szCs w:val="22"/>
          <w:u w:val="single"/>
        </w:rPr>
        <w:t>.202</w:t>
      </w:r>
      <w:r w:rsidR="00141479">
        <w:rPr>
          <w:rFonts w:ascii="Arial" w:hAnsi="Arial" w:cs="Arial"/>
          <w:sz w:val="22"/>
          <w:szCs w:val="22"/>
          <w:u w:val="single"/>
        </w:rPr>
        <w:t>6</w:t>
      </w:r>
      <w:r w:rsidRPr="007B71B8">
        <w:rPr>
          <w:rFonts w:ascii="Arial" w:hAnsi="Arial" w:cs="Arial"/>
          <w:sz w:val="22"/>
          <w:szCs w:val="22"/>
          <w:u w:val="single"/>
        </w:rPr>
        <w:t xml:space="preserve"> r.</w:t>
      </w:r>
      <w:r w:rsidRPr="007B71B8">
        <w:rPr>
          <w:rFonts w:ascii="Arial" w:hAnsi="Arial" w:cs="Arial"/>
          <w:sz w:val="22"/>
          <w:szCs w:val="22"/>
        </w:rPr>
        <w:t xml:space="preserve"> na tablicy ogłoszeń Ur</w:t>
      </w:r>
      <w:r w:rsidR="00141479">
        <w:rPr>
          <w:rFonts w:ascii="Arial" w:hAnsi="Arial" w:cs="Arial"/>
          <w:sz w:val="22"/>
          <w:szCs w:val="22"/>
        </w:rPr>
        <w:t>zędu Miejs</w:t>
      </w:r>
      <w:r w:rsidR="006959F5">
        <w:rPr>
          <w:rFonts w:ascii="Arial" w:hAnsi="Arial" w:cs="Arial"/>
          <w:sz w:val="22"/>
          <w:szCs w:val="22"/>
        </w:rPr>
        <w:t>kiego w Bytomiu i</w:t>
      </w:r>
      <w:r w:rsidRPr="007B71B8">
        <w:rPr>
          <w:rFonts w:ascii="Arial" w:hAnsi="Arial" w:cs="Arial"/>
          <w:sz w:val="22"/>
          <w:szCs w:val="22"/>
        </w:rPr>
        <w:t xml:space="preserve"> na stronie </w:t>
      </w:r>
      <w:r w:rsidR="00141479">
        <w:rPr>
          <w:rFonts w:ascii="Arial" w:hAnsi="Arial" w:cs="Arial"/>
          <w:sz w:val="22"/>
          <w:szCs w:val="22"/>
        </w:rPr>
        <w:t>BIP Gminy Bytom</w:t>
      </w:r>
      <w:r w:rsidRPr="007B71B8">
        <w:rPr>
          <w:rFonts w:ascii="Arial" w:hAnsi="Arial" w:cs="Arial"/>
          <w:sz w:val="22"/>
          <w:szCs w:val="22"/>
        </w:rPr>
        <w:t xml:space="preserve"> </w:t>
      </w:r>
      <w:r w:rsidR="00141479">
        <w:rPr>
          <w:rFonts w:ascii="Arial" w:hAnsi="Arial" w:cs="Arial"/>
          <w:sz w:val="22"/>
          <w:szCs w:val="22"/>
        </w:rPr>
        <w:t xml:space="preserve">oraz na platformie konsultacyjnej pod adresem </w:t>
      </w:r>
      <w:hyperlink r:id="rId7" w:history="1">
        <w:r w:rsidRPr="007B71B8">
          <w:rPr>
            <w:rStyle w:val="Hipercze"/>
            <w:rFonts w:ascii="Arial" w:hAnsi="Arial" w:cs="Arial"/>
            <w:sz w:val="22"/>
            <w:szCs w:val="22"/>
          </w:rPr>
          <w:t>www.konsultacje.bytom.pl</w:t>
        </w:r>
      </w:hyperlink>
      <w:r w:rsidRPr="007B71B8">
        <w:rPr>
          <w:rFonts w:ascii="Arial" w:hAnsi="Arial" w:cs="Arial"/>
          <w:sz w:val="22"/>
          <w:szCs w:val="22"/>
        </w:rPr>
        <w:t>.</w:t>
      </w:r>
    </w:p>
    <w:p w:rsidR="006959F5" w:rsidRPr="006959F5" w:rsidRDefault="006959F5" w:rsidP="00675101">
      <w:pPr>
        <w:pStyle w:val="Nagwek3"/>
        <w:ind w:firstLine="708"/>
        <w:jc w:val="both"/>
        <w:rPr>
          <w:rFonts w:ascii="Arial" w:hAnsi="Arial" w:cs="Arial"/>
          <w:b w:val="0"/>
          <w:sz w:val="22"/>
          <w:szCs w:val="22"/>
        </w:rPr>
      </w:pPr>
      <w:r w:rsidRPr="006959F5">
        <w:rPr>
          <w:rFonts w:ascii="Arial" w:hAnsi="Arial" w:cs="Arial"/>
          <w:b w:val="0"/>
          <w:sz w:val="22"/>
          <w:szCs w:val="22"/>
        </w:rPr>
        <w:t xml:space="preserve">Opinie dotyczące projektu uchwały można </w:t>
      </w:r>
      <w:r>
        <w:rPr>
          <w:rFonts w:ascii="Arial" w:hAnsi="Arial" w:cs="Arial"/>
          <w:b w:val="0"/>
          <w:sz w:val="22"/>
          <w:szCs w:val="22"/>
        </w:rPr>
        <w:t xml:space="preserve">było </w:t>
      </w:r>
      <w:r w:rsidRPr="006959F5">
        <w:rPr>
          <w:rFonts w:ascii="Arial" w:hAnsi="Arial" w:cs="Arial"/>
          <w:b w:val="0"/>
          <w:sz w:val="22"/>
          <w:szCs w:val="22"/>
        </w:rPr>
        <w:t>składać w terminie 21 dni od dnia ukazania się ww. projektu na stronie BIP Gminy Bytom w formie pisemnej na adres:</w:t>
      </w:r>
    </w:p>
    <w:p w:rsidR="006959F5" w:rsidRPr="00675101" w:rsidRDefault="006959F5" w:rsidP="006959F5">
      <w:pPr>
        <w:pStyle w:val="Nagwek3"/>
        <w:spacing w:before="0" w:after="0"/>
        <w:jc w:val="both"/>
        <w:rPr>
          <w:rFonts w:ascii="Arial" w:hAnsi="Arial" w:cs="Arial"/>
          <w:b w:val="0"/>
          <w:sz w:val="22"/>
          <w:szCs w:val="22"/>
        </w:rPr>
      </w:pPr>
    </w:p>
    <w:p w:rsidR="006959F5" w:rsidRPr="006959F5" w:rsidRDefault="006959F5" w:rsidP="006959F5">
      <w:pPr>
        <w:pStyle w:val="Nagwek3"/>
        <w:spacing w:before="0" w:after="0"/>
        <w:jc w:val="both"/>
        <w:rPr>
          <w:rFonts w:ascii="Arial" w:hAnsi="Arial" w:cs="Arial"/>
          <w:b w:val="0"/>
          <w:sz w:val="22"/>
          <w:szCs w:val="22"/>
        </w:rPr>
      </w:pPr>
      <w:r w:rsidRPr="006959F5">
        <w:rPr>
          <w:rFonts w:ascii="Arial" w:hAnsi="Arial" w:cs="Arial"/>
          <w:b w:val="0"/>
          <w:sz w:val="22"/>
          <w:szCs w:val="22"/>
        </w:rPr>
        <w:t>Urząd Miejski w Bytomiu</w:t>
      </w:r>
    </w:p>
    <w:p w:rsidR="006959F5" w:rsidRPr="006959F5" w:rsidRDefault="006959F5" w:rsidP="006959F5">
      <w:pPr>
        <w:pStyle w:val="Nagwek3"/>
        <w:spacing w:before="0" w:after="0"/>
        <w:jc w:val="both"/>
        <w:rPr>
          <w:rFonts w:ascii="Arial" w:hAnsi="Arial" w:cs="Arial"/>
          <w:b w:val="0"/>
          <w:sz w:val="22"/>
          <w:szCs w:val="22"/>
        </w:rPr>
      </w:pPr>
      <w:r w:rsidRPr="006959F5">
        <w:rPr>
          <w:rFonts w:ascii="Arial" w:hAnsi="Arial" w:cs="Arial"/>
          <w:b w:val="0"/>
          <w:sz w:val="22"/>
          <w:szCs w:val="22"/>
        </w:rPr>
        <w:t>Wydział Komunalny</w:t>
      </w:r>
    </w:p>
    <w:p w:rsidR="006959F5" w:rsidRPr="006959F5" w:rsidRDefault="006959F5" w:rsidP="006959F5">
      <w:pPr>
        <w:pStyle w:val="Nagwek3"/>
        <w:spacing w:before="0" w:after="0"/>
        <w:jc w:val="both"/>
        <w:rPr>
          <w:rFonts w:ascii="Arial" w:hAnsi="Arial" w:cs="Arial"/>
          <w:b w:val="0"/>
          <w:sz w:val="22"/>
          <w:szCs w:val="22"/>
        </w:rPr>
      </w:pPr>
      <w:r w:rsidRPr="006959F5">
        <w:rPr>
          <w:rFonts w:ascii="Arial" w:hAnsi="Arial" w:cs="Arial"/>
          <w:b w:val="0"/>
          <w:sz w:val="22"/>
          <w:szCs w:val="22"/>
        </w:rPr>
        <w:t xml:space="preserve">ul. Smolenia 35, 41-902 Bytom </w:t>
      </w:r>
    </w:p>
    <w:p w:rsidR="006959F5" w:rsidRPr="006959F5" w:rsidRDefault="006959F5" w:rsidP="006959F5">
      <w:pPr>
        <w:pStyle w:val="Nagwek3"/>
        <w:spacing w:before="0" w:after="0"/>
        <w:jc w:val="both"/>
        <w:rPr>
          <w:rFonts w:ascii="Arial" w:hAnsi="Arial" w:cs="Arial"/>
          <w:b w:val="0"/>
          <w:sz w:val="22"/>
          <w:szCs w:val="22"/>
        </w:rPr>
      </w:pPr>
      <w:r w:rsidRPr="006959F5">
        <w:rPr>
          <w:rFonts w:ascii="Arial" w:hAnsi="Arial" w:cs="Arial"/>
          <w:b w:val="0"/>
          <w:sz w:val="22"/>
          <w:szCs w:val="22"/>
        </w:rPr>
        <w:t xml:space="preserve">lub elektronicznej na adres e-Mail: </w:t>
      </w:r>
      <w:hyperlink r:id="rId8" w:history="1">
        <w:r w:rsidRPr="006959F5">
          <w:rPr>
            <w:rStyle w:val="Hipercze"/>
            <w:rFonts w:ascii="Arial" w:hAnsi="Arial" w:cs="Arial"/>
            <w:b w:val="0"/>
            <w:sz w:val="22"/>
            <w:szCs w:val="22"/>
          </w:rPr>
          <w:t>zo@um.bytom.pl</w:t>
        </w:r>
      </w:hyperlink>
    </w:p>
    <w:p w:rsidR="006959F5" w:rsidRDefault="006959F5" w:rsidP="00EC7992">
      <w:pPr>
        <w:ind w:firstLine="708"/>
        <w:jc w:val="both"/>
        <w:rPr>
          <w:rFonts w:ascii="Arial" w:hAnsi="Arial" w:cs="Arial"/>
          <w:sz w:val="22"/>
          <w:szCs w:val="22"/>
        </w:rPr>
      </w:pPr>
    </w:p>
    <w:p w:rsidR="00EC7992" w:rsidRPr="007B71B8" w:rsidRDefault="006959F5" w:rsidP="00EC7992">
      <w:pPr>
        <w:jc w:val="both"/>
        <w:rPr>
          <w:rFonts w:ascii="Arial" w:hAnsi="Arial" w:cs="Arial"/>
          <w:sz w:val="22"/>
          <w:szCs w:val="22"/>
          <w:u w:val="single"/>
        </w:rPr>
      </w:pPr>
      <w:r>
        <w:rPr>
          <w:rFonts w:ascii="Arial" w:hAnsi="Arial" w:cs="Arial"/>
          <w:sz w:val="22"/>
          <w:szCs w:val="22"/>
        </w:rPr>
        <w:t xml:space="preserve">Termin składania </w:t>
      </w:r>
      <w:r w:rsidR="00EC7992" w:rsidRPr="007B71B8">
        <w:rPr>
          <w:rFonts w:ascii="Arial" w:hAnsi="Arial" w:cs="Arial"/>
          <w:sz w:val="22"/>
          <w:szCs w:val="22"/>
        </w:rPr>
        <w:t>opinii dot</w:t>
      </w:r>
      <w:r>
        <w:rPr>
          <w:rFonts w:ascii="Arial" w:hAnsi="Arial" w:cs="Arial"/>
          <w:sz w:val="22"/>
          <w:szCs w:val="22"/>
        </w:rPr>
        <w:t>yczący</w:t>
      </w:r>
      <w:r w:rsidR="00EC7992" w:rsidRPr="007B71B8">
        <w:rPr>
          <w:rFonts w:ascii="Arial" w:hAnsi="Arial" w:cs="Arial"/>
          <w:sz w:val="22"/>
          <w:szCs w:val="22"/>
        </w:rPr>
        <w:t xml:space="preserve"> projektu uchwały</w:t>
      </w:r>
      <w:r>
        <w:rPr>
          <w:rFonts w:ascii="Arial" w:hAnsi="Arial" w:cs="Arial"/>
          <w:sz w:val="22"/>
          <w:szCs w:val="22"/>
        </w:rPr>
        <w:t xml:space="preserve"> Rady Miejskiej w Bytomiu</w:t>
      </w:r>
      <w:r w:rsidR="00EC7992" w:rsidRPr="007B71B8">
        <w:rPr>
          <w:rFonts w:ascii="Arial" w:hAnsi="Arial" w:cs="Arial"/>
          <w:sz w:val="22"/>
          <w:szCs w:val="22"/>
        </w:rPr>
        <w:t xml:space="preserve"> </w:t>
      </w:r>
      <w:r>
        <w:rPr>
          <w:rFonts w:ascii="Arial" w:hAnsi="Arial" w:cs="Arial"/>
          <w:sz w:val="22"/>
          <w:szCs w:val="22"/>
        </w:rPr>
        <w:t xml:space="preserve">upłynął </w:t>
      </w:r>
      <w:r>
        <w:rPr>
          <w:rFonts w:ascii="Arial" w:hAnsi="Arial" w:cs="Arial"/>
          <w:sz w:val="22"/>
          <w:szCs w:val="22"/>
        </w:rPr>
        <w:br/>
        <w:t>z dniem</w:t>
      </w:r>
      <w:r w:rsidR="00EC7992" w:rsidRPr="007B71B8">
        <w:rPr>
          <w:rFonts w:ascii="Arial" w:hAnsi="Arial" w:cs="Arial"/>
          <w:sz w:val="22"/>
          <w:szCs w:val="22"/>
        </w:rPr>
        <w:t xml:space="preserve"> </w:t>
      </w:r>
      <w:r w:rsidR="009B29DD">
        <w:rPr>
          <w:rFonts w:ascii="Arial" w:hAnsi="Arial" w:cs="Arial"/>
          <w:sz w:val="22"/>
          <w:szCs w:val="22"/>
          <w:u w:val="single"/>
        </w:rPr>
        <w:t>06.07</w:t>
      </w:r>
      <w:r w:rsidR="00EC7992" w:rsidRPr="007B71B8">
        <w:rPr>
          <w:rFonts w:ascii="Arial" w:hAnsi="Arial" w:cs="Arial"/>
          <w:sz w:val="22"/>
          <w:szCs w:val="22"/>
          <w:u w:val="single"/>
        </w:rPr>
        <w:t>.202</w:t>
      </w:r>
      <w:r>
        <w:rPr>
          <w:rFonts w:ascii="Arial" w:hAnsi="Arial" w:cs="Arial"/>
          <w:sz w:val="22"/>
          <w:szCs w:val="22"/>
          <w:u w:val="single"/>
        </w:rPr>
        <w:t>6</w:t>
      </w:r>
      <w:r w:rsidR="00EC7992" w:rsidRPr="007B71B8">
        <w:rPr>
          <w:rFonts w:ascii="Arial" w:hAnsi="Arial" w:cs="Arial"/>
          <w:sz w:val="22"/>
          <w:szCs w:val="22"/>
          <w:u w:val="single"/>
        </w:rPr>
        <w:t xml:space="preserve"> r. </w:t>
      </w:r>
    </w:p>
    <w:p w:rsidR="00EC7992" w:rsidRPr="007B71B8" w:rsidRDefault="00EC7992" w:rsidP="00EC7992">
      <w:pPr>
        <w:jc w:val="both"/>
        <w:rPr>
          <w:rFonts w:ascii="Arial" w:hAnsi="Arial" w:cs="Arial"/>
          <w:sz w:val="22"/>
          <w:szCs w:val="22"/>
          <w:u w:val="single"/>
        </w:rPr>
      </w:pPr>
    </w:p>
    <w:p w:rsidR="00EC7992" w:rsidRDefault="00EC7992" w:rsidP="00EC7992">
      <w:pPr>
        <w:pStyle w:val="Listapunktowana"/>
        <w:numPr>
          <w:ilvl w:val="0"/>
          <w:numId w:val="0"/>
        </w:numPr>
        <w:ind w:firstLine="360"/>
        <w:jc w:val="both"/>
        <w:rPr>
          <w:rFonts w:ascii="Arial" w:hAnsi="Arial" w:cs="Arial"/>
          <w:sz w:val="22"/>
          <w:szCs w:val="22"/>
        </w:rPr>
      </w:pPr>
      <w:r w:rsidRPr="007B71B8">
        <w:rPr>
          <w:rFonts w:ascii="Arial" w:hAnsi="Arial" w:cs="Arial"/>
          <w:sz w:val="22"/>
          <w:szCs w:val="22"/>
        </w:rPr>
        <w:t>W wyznaczonym terminie d</w:t>
      </w:r>
      <w:r w:rsidR="00675101">
        <w:rPr>
          <w:rFonts w:ascii="Arial" w:hAnsi="Arial" w:cs="Arial"/>
          <w:sz w:val="22"/>
          <w:szCs w:val="22"/>
        </w:rPr>
        <w:t>o Wydziału Komunalnego</w:t>
      </w:r>
      <w:r w:rsidRPr="007B71B8">
        <w:rPr>
          <w:rFonts w:ascii="Arial" w:hAnsi="Arial" w:cs="Arial"/>
          <w:sz w:val="22"/>
          <w:szCs w:val="22"/>
        </w:rPr>
        <w:t xml:space="preserve"> w sprawie projektu Programu opieki nad zwierzętami bezdomnymi oraz zapobiegania bezdomności zwierząt na terenie Gminy Bytom w 202</w:t>
      </w:r>
      <w:r w:rsidR="00675101">
        <w:rPr>
          <w:rFonts w:ascii="Arial" w:hAnsi="Arial" w:cs="Arial"/>
          <w:sz w:val="22"/>
          <w:szCs w:val="22"/>
        </w:rPr>
        <w:t>6</w:t>
      </w:r>
      <w:r w:rsidRPr="007B71B8">
        <w:rPr>
          <w:rFonts w:ascii="Arial" w:hAnsi="Arial" w:cs="Arial"/>
          <w:sz w:val="22"/>
          <w:szCs w:val="22"/>
        </w:rPr>
        <w:t xml:space="preserve"> roku wpłynęły </w:t>
      </w:r>
      <w:r w:rsidR="00675101">
        <w:rPr>
          <w:rFonts w:ascii="Arial" w:hAnsi="Arial" w:cs="Arial"/>
          <w:sz w:val="22"/>
          <w:szCs w:val="22"/>
        </w:rPr>
        <w:t>następujące opinie</w:t>
      </w:r>
      <w:r>
        <w:rPr>
          <w:rFonts w:ascii="Arial" w:hAnsi="Arial" w:cs="Arial"/>
          <w:sz w:val="22"/>
          <w:szCs w:val="22"/>
        </w:rPr>
        <w:t>:</w:t>
      </w:r>
    </w:p>
    <w:p w:rsidR="00EC7992" w:rsidRDefault="00EC7992" w:rsidP="00EC7992">
      <w:pPr>
        <w:pStyle w:val="Listapunktowana"/>
        <w:numPr>
          <w:ilvl w:val="0"/>
          <w:numId w:val="0"/>
        </w:numPr>
        <w:ind w:left="360" w:hanging="360"/>
        <w:jc w:val="both"/>
        <w:rPr>
          <w:rFonts w:ascii="Arial" w:hAnsi="Arial" w:cs="Arial"/>
          <w:sz w:val="22"/>
          <w:szCs w:val="22"/>
        </w:rPr>
      </w:pPr>
    </w:p>
    <w:p w:rsidR="007F3B39" w:rsidRDefault="007F3B39" w:rsidP="00E53011">
      <w:pPr>
        <w:pStyle w:val="Akapitzlist"/>
        <w:numPr>
          <w:ilvl w:val="0"/>
          <w:numId w:val="3"/>
        </w:numPr>
        <w:shd w:val="clear" w:color="auto" w:fill="FFFFFF"/>
        <w:spacing w:after="100" w:afterAutospacing="1"/>
        <w:contextualSpacing/>
        <w:jc w:val="both"/>
        <w:outlineLvl w:val="0"/>
        <w:rPr>
          <w:rFonts w:ascii="Arial" w:hAnsi="Arial" w:cs="Arial"/>
          <w:kern w:val="36"/>
          <w:sz w:val="22"/>
          <w:szCs w:val="22"/>
        </w:rPr>
      </w:pPr>
      <w:r w:rsidRPr="00D81E82">
        <w:rPr>
          <w:rFonts w:ascii="Arial" w:hAnsi="Arial" w:cs="Arial"/>
          <w:kern w:val="36"/>
          <w:sz w:val="22"/>
          <w:szCs w:val="22"/>
        </w:rPr>
        <w:t>Towarzystwo Opieki nad Zwierzętami w Polsce Oddział w Radzionkowie</w:t>
      </w:r>
      <w:r w:rsidR="009B29DD">
        <w:rPr>
          <w:rFonts w:ascii="Arial" w:hAnsi="Arial" w:cs="Arial"/>
          <w:kern w:val="36"/>
          <w:sz w:val="22"/>
          <w:szCs w:val="22"/>
        </w:rPr>
        <w:t xml:space="preserve"> </w:t>
      </w:r>
      <w:r w:rsidR="009B29DD">
        <w:rPr>
          <w:rFonts w:ascii="Arial" w:hAnsi="Arial" w:cs="Arial"/>
          <w:kern w:val="36"/>
          <w:sz w:val="22"/>
          <w:szCs w:val="22"/>
        </w:rPr>
        <w:br/>
        <w:t>w korespondencji z 18.06</w:t>
      </w:r>
      <w:r w:rsidR="00E53011" w:rsidRPr="00D81E82">
        <w:rPr>
          <w:rFonts w:ascii="Arial" w:hAnsi="Arial" w:cs="Arial"/>
          <w:kern w:val="36"/>
          <w:sz w:val="22"/>
          <w:szCs w:val="22"/>
        </w:rPr>
        <w:t xml:space="preserve">.2026r. </w:t>
      </w:r>
      <w:r w:rsidR="009B29DD">
        <w:rPr>
          <w:rFonts w:ascii="Arial" w:hAnsi="Arial" w:cs="Arial"/>
          <w:kern w:val="36"/>
          <w:sz w:val="22"/>
          <w:szCs w:val="22"/>
        </w:rPr>
        <w:t>zgłosił zastrzeżenia do sposobu rozdysponowania części środków finansowych</w:t>
      </w:r>
      <w:r w:rsidR="00D81E82" w:rsidRPr="00D81E82">
        <w:rPr>
          <w:rFonts w:ascii="Arial" w:hAnsi="Arial" w:cs="Arial"/>
          <w:kern w:val="36"/>
          <w:sz w:val="22"/>
          <w:szCs w:val="22"/>
        </w:rPr>
        <w:t xml:space="preserve"> </w:t>
      </w:r>
      <w:r w:rsidR="00E53011" w:rsidRPr="00D81E82">
        <w:rPr>
          <w:rFonts w:ascii="Arial" w:hAnsi="Arial" w:cs="Arial"/>
          <w:kern w:val="36"/>
          <w:sz w:val="22"/>
          <w:szCs w:val="22"/>
        </w:rPr>
        <w:t xml:space="preserve">tym samym wznosząc </w:t>
      </w:r>
      <w:r w:rsidR="00D81E82" w:rsidRPr="00D81E82">
        <w:rPr>
          <w:rFonts w:ascii="Arial" w:hAnsi="Arial" w:cs="Arial"/>
          <w:kern w:val="36"/>
          <w:sz w:val="22"/>
          <w:szCs w:val="22"/>
        </w:rPr>
        <w:t>o wprowadzenie wskazanych zmian do programu.</w:t>
      </w:r>
      <w:r w:rsidR="00222BF1">
        <w:rPr>
          <w:rFonts w:ascii="Arial" w:hAnsi="Arial" w:cs="Arial"/>
          <w:kern w:val="36"/>
          <w:sz w:val="22"/>
          <w:szCs w:val="22"/>
        </w:rPr>
        <w:t xml:space="preserve"> Zastrz</w:t>
      </w:r>
      <w:r w:rsidR="009B29DD">
        <w:rPr>
          <w:rFonts w:ascii="Arial" w:hAnsi="Arial" w:cs="Arial"/>
          <w:kern w:val="36"/>
          <w:sz w:val="22"/>
          <w:szCs w:val="22"/>
        </w:rPr>
        <w:t>eżenia do</w:t>
      </w:r>
      <w:r w:rsidR="00222BF1">
        <w:rPr>
          <w:rFonts w:ascii="Arial" w:hAnsi="Arial" w:cs="Arial"/>
          <w:kern w:val="36"/>
          <w:sz w:val="22"/>
          <w:szCs w:val="22"/>
        </w:rPr>
        <w:t>t</w:t>
      </w:r>
      <w:r w:rsidR="009B29DD">
        <w:rPr>
          <w:rFonts w:ascii="Arial" w:hAnsi="Arial" w:cs="Arial"/>
          <w:kern w:val="36"/>
          <w:sz w:val="22"/>
          <w:szCs w:val="22"/>
        </w:rPr>
        <w:t xml:space="preserve">yczą kwot przeznaczonych na </w:t>
      </w:r>
      <w:r w:rsidR="00222BF1">
        <w:rPr>
          <w:rFonts w:ascii="Arial" w:hAnsi="Arial" w:cs="Arial"/>
          <w:kern w:val="36"/>
          <w:sz w:val="22"/>
          <w:szCs w:val="22"/>
        </w:rPr>
        <w:t xml:space="preserve">prowadzenie profili </w:t>
      </w:r>
      <w:proofErr w:type="spellStart"/>
      <w:r w:rsidR="00222BF1">
        <w:rPr>
          <w:rFonts w:ascii="Arial" w:hAnsi="Arial" w:cs="Arial"/>
          <w:kern w:val="36"/>
          <w:sz w:val="22"/>
          <w:szCs w:val="22"/>
        </w:rPr>
        <w:t>społecznościowych</w:t>
      </w:r>
      <w:proofErr w:type="spellEnd"/>
      <w:r w:rsidR="00222BF1">
        <w:rPr>
          <w:rFonts w:ascii="Arial" w:hAnsi="Arial" w:cs="Arial"/>
          <w:kern w:val="36"/>
          <w:sz w:val="22"/>
          <w:szCs w:val="22"/>
        </w:rPr>
        <w:t xml:space="preserve"> prowadzonych w mediach </w:t>
      </w:r>
      <w:proofErr w:type="spellStart"/>
      <w:r w:rsidR="00222BF1">
        <w:rPr>
          <w:rFonts w:ascii="Arial" w:hAnsi="Arial" w:cs="Arial"/>
          <w:kern w:val="36"/>
          <w:sz w:val="22"/>
          <w:szCs w:val="22"/>
        </w:rPr>
        <w:t>społecznościowych</w:t>
      </w:r>
      <w:proofErr w:type="spellEnd"/>
      <w:r w:rsidR="00222BF1">
        <w:rPr>
          <w:rFonts w:ascii="Arial" w:hAnsi="Arial" w:cs="Arial"/>
          <w:kern w:val="36"/>
          <w:sz w:val="22"/>
          <w:szCs w:val="22"/>
        </w:rPr>
        <w:t xml:space="preserve"> oraz promowania adopcji zwierząt.</w:t>
      </w:r>
    </w:p>
    <w:p w:rsidR="004D6837" w:rsidRDefault="004D6837" w:rsidP="00D40711">
      <w:pPr>
        <w:pStyle w:val="Listapunktowana"/>
        <w:numPr>
          <w:ilvl w:val="0"/>
          <w:numId w:val="3"/>
        </w:numPr>
        <w:jc w:val="both"/>
        <w:rPr>
          <w:rFonts w:ascii="Arial" w:hAnsi="Arial" w:cs="Arial"/>
          <w:sz w:val="22"/>
          <w:szCs w:val="22"/>
        </w:rPr>
      </w:pPr>
    </w:p>
    <w:p w:rsidR="00D40711" w:rsidRDefault="00675101" w:rsidP="004D6837">
      <w:pPr>
        <w:pStyle w:val="Listapunktowana"/>
        <w:numPr>
          <w:ilvl w:val="0"/>
          <w:numId w:val="0"/>
        </w:numPr>
        <w:ind w:left="720"/>
        <w:jc w:val="both"/>
        <w:rPr>
          <w:rFonts w:ascii="Arial" w:hAnsi="Arial" w:cs="Arial"/>
          <w:sz w:val="22"/>
          <w:szCs w:val="22"/>
        </w:rPr>
      </w:pPr>
      <w:r>
        <w:rPr>
          <w:rFonts w:ascii="Arial" w:hAnsi="Arial" w:cs="Arial"/>
          <w:sz w:val="22"/>
          <w:szCs w:val="22"/>
        </w:rPr>
        <w:t>Koło Łowieckie „Diana</w:t>
      </w:r>
      <w:r w:rsidR="00EC7992">
        <w:rPr>
          <w:rFonts w:ascii="Arial" w:hAnsi="Arial" w:cs="Arial"/>
          <w:sz w:val="22"/>
          <w:szCs w:val="22"/>
        </w:rPr>
        <w:t xml:space="preserve">” </w:t>
      </w:r>
      <w:r>
        <w:rPr>
          <w:rFonts w:ascii="Arial" w:hAnsi="Arial" w:cs="Arial"/>
          <w:sz w:val="22"/>
          <w:szCs w:val="22"/>
        </w:rPr>
        <w:t>Bytom</w:t>
      </w:r>
      <w:r w:rsidR="00EC7992">
        <w:rPr>
          <w:rFonts w:ascii="Arial" w:hAnsi="Arial" w:cs="Arial"/>
          <w:sz w:val="22"/>
          <w:szCs w:val="22"/>
        </w:rPr>
        <w:t>- opinia pozytywna, bez uwag.</w:t>
      </w:r>
    </w:p>
    <w:p w:rsidR="004D6837" w:rsidRDefault="004D6837" w:rsidP="004D6837">
      <w:pPr>
        <w:pStyle w:val="Listapunktowana"/>
        <w:numPr>
          <w:ilvl w:val="0"/>
          <w:numId w:val="0"/>
        </w:numPr>
        <w:ind w:left="720"/>
        <w:jc w:val="both"/>
        <w:rPr>
          <w:rFonts w:ascii="Arial" w:hAnsi="Arial" w:cs="Arial"/>
          <w:sz w:val="22"/>
          <w:szCs w:val="22"/>
        </w:rPr>
      </w:pPr>
    </w:p>
    <w:p w:rsidR="00B907A9" w:rsidRDefault="00EC7992" w:rsidP="00D40711">
      <w:pPr>
        <w:pStyle w:val="Listapunktowana"/>
        <w:numPr>
          <w:ilvl w:val="0"/>
          <w:numId w:val="3"/>
        </w:numPr>
        <w:jc w:val="both"/>
        <w:rPr>
          <w:rFonts w:ascii="Arial" w:hAnsi="Arial" w:cs="Arial"/>
          <w:sz w:val="22"/>
          <w:szCs w:val="22"/>
        </w:rPr>
      </w:pPr>
      <w:r w:rsidRPr="00D40711">
        <w:rPr>
          <w:rFonts w:ascii="Arial" w:hAnsi="Arial" w:cs="Arial"/>
          <w:sz w:val="22"/>
          <w:szCs w:val="22"/>
        </w:rPr>
        <w:t>Powiatowy Lekarz Weterynarii w Katowicach</w:t>
      </w:r>
      <w:r w:rsidR="00A8275F" w:rsidRPr="00D40711">
        <w:rPr>
          <w:rFonts w:ascii="Arial" w:hAnsi="Arial" w:cs="Arial"/>
          <w:sz w:val="22"/>
          <w:szCs w:val="22"/>
        </w:rPr>
        <w:t xml:space="preserve"> </w:t>
      </w:r>
      <w:r w:rsidR="00D81E82" w:rsidRPr="00D40711">
        <w:rPr>
          <w:rFonts w:ascii="Arial" w:hAnsi="Arial" w:cs="Arial"/>
          <w:sz w:val="22"/>
          <w:szCs w:val="22"/>
        </w:rPr>
        <w:t xml:space="preserve">nie wniósł uwag do programu tylko zwrócił się zapytaniem o podmioty, które będą realizowały </w:t>
      </w:r>
      <w:r w:rsidR="00222BF1">
        <w:rPr>
          <w:rFonts w:ascii="Arial" w:hAnsi="Arial" w:cs="Arial"/>
          <w:sz w:val="22"/>
          <w:szCs w:val="22"/>
        </w:rPr>
        <w:t>usługi elektronicznego znakowania i rejestracji zwierząt właścicielskich</w:t>
      </w:r>
      <w:r w:rsidR="00E434DE" w:rsidRPr="00D40711">
        <w:rPr>
          <w:rFonts w:ascii="Arial" w:hAnsi="Arial" w:cs="Arial"/>
          <w:sz w:val="22"/>
          <w:szCs w:val="22"/>
        </w:rPr>
        <w:t xml:space="preserve">. </w:t>
      </w:r>
      <w:r w:rsidR="00222BF1">
        <w:rPr>
          <w:rFonts w:ascii="Arial" w:hAnsi="Arial" w:cs="Arial"/>
          <w:sz w:val="22"/>
          <w:szCs w:val="22"/>
        </w:rPr>
        <w:t xml:space="preserve">Na dzień sporządzenia programu nie </w:t>
      </w:r>
      <w:r w:rsidR="00222BF1">
        <w:rPr>
          <w:rFonts w:ascii="Arial" w:hAnsi="Arial" w:cs="Arial"/>
          <w:sz w:val="22"/>
          <w:szCs w:val="22"/>
        </w:rPr>
        <w:lastRenderedPageBreak/>
        <w:t xml:space="preserve">zostało przeprowadzone postępowanie wyłaniające podmiot, który będzie realizował te usługi. </w:t>
      </w:r>
      <w:r w:rsidR="00222BF1" w:rsidRPr="00D40711">
        <w:rPr>
          <w:rFonts w:ascii="Arial" w:hAnsi="Arial" w:cs="Arial"/>
          <w:sz w:val="22"/>
          <w:szCs w:val="22"/>
        </w:rPr>
        <w:t xml:space="preserve">Powiatowy Lekarz Weterynarii </w:t>
      </w:r>
      <w:r w:rsidR="00222BF1">
        <w:rPr>
          <w:rFonts w:ascii="Arial" w:hAnsi="Arial" w:cs="Arial"/>
          <w:sz w:val="22"/>
          <w:szCs w:val="22"/>
        </w:rPr>
        <w:t>zalecił także wziąć pod uwagę, że procedura usypiania ślepych miotów znacząco wydłuża czas utrzymywania zwierząt bez matki, co może narażać zwierzęta na stres. Zapisy programu dotyczące usypiania ślepych miotów zostały zmienione zgodnie z zaleceniami PIW.</w:t>
      </w:r>
    </w:p>
    <w:p w:rsidR="004D6837" w:rsidRPr="00D40711" w:rsidRDefault="004D6837" w:rsidP="004D6837">
      <w:pPr>
        <w:pStyle w:val="Listapunktowana"/>
        <w:numPr>
          <w:ilvl w:val="0"/>
          <w:numId w:val="0"/>
        </w:numPr>
        <w:ind w:left="720"/>
        <w:jc w:val="both"/>
        <w:rPr>
          <w:rFonts w:ascii="Arial" w:hAnsi="Arial" w:cs="Arial"/>
          <w:sz w:val="22"/>
          <w:szCs w:val="22"/>
        </w:rPr>
      </w:pPr>
    </w:p>
    <w:p w:rsidR="00691BE0" w:rsidRDefault="00EC7992" w:rsidP="00B67AE4">
      <w:pPr>
        <w:pStyle w:val="Listapunktowana"/>
        <w:numPr>
          <w:ilvl w:val="0"/>
          <w:numId w:val="3"/>
        </w:numPr>
        <w:jc w:val="both"/>
        <w:rPr>
          <w:rFonts w:ascii="Arial" w:hAnsi="Arial" w:cs="Arial"/>
          <w:sz w:val="22"/>
          <w:szCs w:val="22"/>
        </w:rPr>
      </w:pPr>
      <w:r w:rsidRPr="007C7A56">
        <w:rPr>
          <w:rFonts w:ascii="Arial" w:hAnsi="Arial" w:cs="Arial"/>
          <w:sz w:val="22"/>
          <w:szCs w:val="22"/>
        </w:rPr>
        <w:t xml:space="preserve">Stowarzyszenie </w:t>
      </w:r>
      <w:r w:rsidR="00751E5A">
        <w:rPr>
          <w:rFonts w:ascii="Arial" w:hAnsi="Arial" w:cs="Arial"/>
          <w:sz w:val="22"/>
          <w:szCs w:val="22"/>
        </w:rPr>
        <w:t>„</w:t>
      </w:r>
      <w:r w:rsidRPr="007C7A56">
        <w:rPr>
          <w:rFonts w:ascii="Arial" w:hAnsi="Arial" w:cs="Arial"/>
          <w:sz w:val="22"/>
          <w:szCs w:val="22"/>
        </w:rPr>
        <w:t>Częstochowa dla Zwierz</w:t>
      </w:r>
      <w:r w:rsidR="00751E5A">
        <w:rPr>
          <w:rFonts w:ascii="Arial" w:hAnsi="Arial" w:cs="Arial"/>
          <w:sz w:val="22"/>
          <w:szCs w:val="22"/>
        </w:rPr>
        <w:t>ąt”</w:t>
      </w:r>
      <w:r w:rsidR="00903564">
        <w:rPr>
          <w:rFonts w:ascii="Arial" w:hAnsi="Arial" w:cs="Arial"/>
          <w:sz w:val="22"/>
          <w:szCs w:val="22"/>
        </w:rPr>
        <w:t xml:space="preserve"> </w:t>
      </w:r>
      <w:r w:rsidR="00691BE0">
        <w:rPr>
          <w:rFonts w:ascii="Arial" w:hAnsi="Arial" w:cs="Arial"/>
          <w:sz w:val="22"/>
          <w:szCs w:val="22"/>
        </w:rPr>
        <w:t>zaopiniowała projekt</w:t>
      </w:r>
      <w:r w:rsidR="00903564">
        <w:rPr>
          <w:rFonts w:ascii="Arial" w:hAnsi="Arial" w:cs="Arial"/>
          <w:sz w:val="22"/>
          <w:szCs w:val="22"/>
        </w:rPr>
        <w:t xml:space="preserve"> do </w:t>
      </w:r>
      <w:r w:rsidR="00903564" w:rsidRPr="007B71B8">
        <w:rPr>
          <w:rFonts w:ascii="Arial" w:hAnsi="Arial" w:cs="Arial"/>
          <w:sz w:val="22"/>
          <w:szCs w:val="22"/>
        </w:rPr>
        <w:t>Programu opieki nad zwierzętami bezdomnymi oraz zapobiegania bezdomności zwierząt</w:t>
      </w:r>
      <w:r w:rsidR="00903564">
        <w:rPr>
          <w:rFonts w:ascii="Arial" w:hAnsi="Arial" w:cs="Arial"/>
          <w:sz w:val="22"/>
          <w:szCs w:val="22"/>
        </w:rPr>
        <w:t xml:space="preserve"> </w:t>
      </w:r>
      <w:r w:rsidR="00903564" w:rsidRPr="007B71B8">
        <w:rPr>
          <w:rFonts w:ascii="Arial" w:hAnsi="Arial" w:cs="Arial"/>
          <w:sz w:val="22"/>
          <w:szCs w:val="22"/>
        </w:rPr>
        <w:t>na terenie Gminy Bytom w 202</w:t>
      </w:r>
      <w:r w:rsidR="00903564">
        <w:rPr>
          <w:rFonts w:ascii="Arial" w:hAnsi="Arial" w:cs="Arial"/>
          <w:sz w:val="22"/>
          <w:szCs w:val="22"/>
        </w:rPr>
        <w:t>6</w:t>
      </w:r>
      <w:r w:rsidR="00903564" w:rsidRPr="007B71B8">
        <w:rPr>
          <w:rFonts w:ascii="Arial" w:hAnsi="Arial" w:cs="Arial"/>
          <w:sz w:val="22"/>
          <w:szCs w:val="22"/>
        </w:rPr>
        <w:t xml:space="preserve"> roku</w:t>
      </w:r>
      <w:r w:rsidR="00691BE0">
        <w:rPr>
          <w:rFonts w:ascii="Arial" w:hAnsi="Arial" w:cs="Arial"/>
          <w:sz w:val="22"/>
          <w:szCs w:val="22"/>
        </w:rPr>
        <w:t xml:space="preserve"> z poniższymi zastrzeżeniami</w:t>
      </w:r>
      <w:r w:rsidR="00903564" w:rsidRPr="007B71B8">
        <w:rPr>
          <w:rFonts w:ascii="Arial" w:hAnsi="Arial" w:cs="Arial"/>
          <w:sz w:val="22"/>
          <w:szCs w:val="22"/>
        </w:rPr>
        <w:t>.</w:t>
      </w:r>
      <w:r w:rsidR="00903564">
        <w:rPr>
          <w:rFonts w:ascii="Arial" w:hAnsi="Arial" w:cs="Arial"/>
          <w:sz w:val="22"/>
          <w:szCs w:val="22"/>
        </w:rPr>
        <w:t xml:space="preserve"> </w:t>
      </w:r>
      <w:r w:rsidR="00691BE0">
        <w:rPr>
          <w:rFonts w:ascii="Arial" w:hAnsi="Arial" w:cs="Arial"/>
          <w:sz w:val="22"/>
          <w:szCs w:val="22"/>
        </w:rPr>
        <w:t>Zastrzeżenia Stowarzyszenia</w:t>
      </w:r>
      <w:r w:rsidR="00691BE0" w:rsidRPr="007C7A56">
        <w:rPr>
          <w:rFonts w:ascii="Arial" w:hAnsi="Arial" w:cs="Arial"/>
          <w:sz w:val="22"/>
          <w:szCs w:val="22"/>
        </w:rPr>
        <w:t xml:space="preserve"> </w:t>
      </w:r>
      <w:r w:rsidR="00691BE0">
        <w:rPr>
          <w:rFonts w:ascii="Arial" w:hAnsi="Arial" w:cs="Arial"/>
          <w:sz w:val="22"/>
          <w:szCs w:val="22"/>
        </w:rPr>
        <w:t>„</w:t>
      </w:r>
      <w:r w:rsidR="00691BE0" w:rsidRPr="007C7A56">
        <w:rPr>
          <w:rFonts w:ascii="Arial" w:hAnsi="Arial" w:cs="Arial"/>
          <w:sz w:val="22"/>
          <w:szCs w:val="22"/>
        </w:rPr>
        <w:t>Częstochowa dla Zwierz</w:t>
      </w:r>
      <w:r w:rsidR="00691BE0">
        <w:rPr>
          <w:rFonts w:ascii="Arial" w:hAnsi="Arial" w:cs="Arial"/>
          <w:sz w:val="22"/>
          <w:szCs w:val="22"/>
        </w:rPr>
        <w:t>ąt” dotyczą:</w:t>
      </w:r>
    </w:p>
    <w:p w:rsidR="00691BE0" w:rsidRDefault="00691BE0" w:rsidP="00691BE0">
      <w:pPr>
        <w:pStyle w:val="Listapunktowana"/>
        <w:numPr>
          <w:ilvl w:val="1"/>
          <w:numId w:val="3"/>
        </w:numPr>
        <w:jc w:val="both"/>
        <w:rPr>
          <w:rFonts w:ascii="Arial" w:hAnsi="Arial" w:cs="Arial"/>
          <w:sz w:val="22"/>
          <w:szCs w:val="22"/>
        </w:rPr>
      </w:pPr>
      <w:r>
        <w:rPr>
          <w:rFonts w:ascii="Arial" w:hAnsi="Arial" w:cs="Arial"/>
          <w:sz w:val="22"/>
          <w:szCs w:val="22"/>
        </w:rPr>
        <w:t>braku programu kastracji/sterylizacji zwierząt właścicielskich;</w:t>
      </w:r>
    </w:p>
    <w:p w:rsidR="00691BE0" w:rsidRDefault="00691BE0" w:rsidP="00691BE0">
      <w:pPr>
        <w:pStyle w:val="Listapunktowana"/>
        <w:numPr>
          <w:ilvl w:val="1"/>
          <w:numId w:val="3"/>
        </w:numPr>
        <w:jc w:val="both"/>
        <w:rPr>
          <w:rFonts w:ascii="Arial" w:hAnsi="Arial" w:cs="Arial"/>
          <w:sz w:val="22"/>
          <w:szCs w:val="22"/>
        </w:rPr>
      </w:pPr>
      <w:r>
        <w:rPr>
          <w:rFonts w:ascii="Arial" w:hAnsi="Arial" w:cs="Arial"/>
          <w:sz w:val="22"/>
          <w:szCs w:val="22"/>
        </w:rPr>
        <w:t>braków w programie znakowania zwierząt właścicielskich – brak określenia zasad kwalifikowania do zabiegu, brak wskazanych lecznic gdzie będzie realizowane znakowanie, wskazanie szacunkowej liczby zwierząt, które mogą zostać oznakowane za kwotę 35.000 zł.</w:t>
      </w:r>
    </w:p>
    <w:p w:rsidR="00064107" w:rsidRDefault="00064107" w:rsidP="00064107">
      <w:pPr>
        <w:pStyle w:val="Listapunktowana"/>
        <w:numPr>
          <w:ilvl w:val="1"/>
          <w:numId w:val="3"/>
        </w:numPr>
        <w:jc w:val="both"/>
        <w:rPr>
          <w:rFonts w:ascii="Arial" w:hAnsi="Arial" w:cs="Arial"/>
          <w:sz w:val="22"/>
          <w:szCs w:val="22"/>
        </w:rPr>
      </w:pPr>
      <w:r>
        <w:rPr>
          <w:rFonts w:ascii="Arial" w:hAnsi="Arial" w:cs="Arial"/>
          <w:sz w:val="22"/>
          <w:szCs w:val="22"/>
        </w:rPr>
        <w:t>doprecyzowania systemu opieki nad kotami wolno żyjącymi, doprecyzowania sposobu publikowania informacji o zwierzętach znalezionych, doprecyzowania działań edukacyjnych.</w:t>
      </w:r>
    </w:p>
    <w:p w:rsidR="00064107" w:rsidRDefault="00064107" w:rsidP="00064107">
      <w:pPr>
        <w:pStyle w:val="Listapunktowana"/>
        <w:numPr>
          <w:ilvl w:val="0"/>
          <w:numId w:val="0"/>
        </w:numPr>
        <w:ind w:left="1440"/>
        <w:jc w:val="both"/>
        <w:rPr>
          <w:rFonts w:ascii="Arial" w:hAnsi="Arial" w:cs="Arial"/>
          <w:sz w:val="22"/>
          <w:szCs w:val="22"/>
        </w:rPr>
      </w:pPr>
    </w:p>
    <w:p w:rsidR="00691BE0" w:rsidRDefault="00691BE0" w:rsidP="002F75B2">
      <w:pPr>
        <w:pStyle w:val="Listapunktowana"/>
        <w:numPr>
          <w:ilvl w:val="0"/>
          <w:numId w:val="0"/>
        </w:numPr>
        <w:ind w:left="708" w:firstLine="141"/>
        <w:jc w:val="both"/>
        <w:rPr>
          <w:rFonts w:ascii="Arial" w:hAnsi="Arial" w:cs="Arial"/>
          <w:sz w:val="22"/>
          <w:szCs w:val="22"/>
        </w:rPr>
      </w:pPr>
      <w:r>
        <w:rPr>
          <w:rFonts w:ascii="Arial" w:hAnsi="Arial" w:cs="Arial"/>
          <w:sz w:val="22"/>
          <w:szCs w:val="22"/>
        </w:rPr>
        <w:t>Na chwilę sporządzania programu nie zostało przeprowadzone postępowanie wyłaniające podmiot/podmioty, które będą realizować to zadanie. Nie zostały również złożone oferty cenowe. Nie ma więc możliwości oszacowania ilości zwierząt, które będą mogły być oznakowane. Szczegółowe zasady kwalifikacji oraz inne istotne informacje z</w:t>
      </w:r>
      <w:r w:rsidR="001D122B">
        <w:rPr>
          <w:rFonts w:ascii="Arial" w:hAnsi="Arial" w:cs="Arial"/>
          <w:sz w:val="22"/>
          <w:szCs w:val="22"/>
        </w:rPr>
        <w:t>ostaną umieszczone w informacji dla mieszkańców po przeprowadzeniu niezbędnych procedur.</w:t>
      </w:r>
      <w:r w:rsidR="00064107">
        <w:rPr>
          <w:rFonts w:ascii="Arial" w:hAnsi="Arial" w:cs="Arial"/>
          <w:sz w:val="22"/>
          <w:szCs w:val="22"/>
        </w:rPr>
        <w:t xml:space="preserve"> </w:t>
      </w:r>
    </w:p>
    <w:p w:rsidR="000D306E" w:rsidRDefault="00064107" w:rsidP="004D6837">
      <w:pPr>
        <w:pStyle w:val="Listapunktowana"/>
        <w:numPr>
          <w:ilvl w:val="0"/>
          <w:numId w:val="0"/>
        </w:numPr>
        <w:ind w:left="708" w:firstLine="141"/>
        <w:jc w:val="both"/>
        <w:rPr>
          <w:rFonts w:ascii="Arial" w:hAnsi="Arial" w:cs="Arial"/>
          <w:sz w:val="22"/>
          <w:szCs w:val="22"/>
        </w:rPr>
      </w:pPr>
      <w:r>
        <w:rPr>
          <w:rFonts w:ascii="Arial" w:hAnsi="Arial" w:cs="Arial"/>
          <w:sz w:val="22"/>
          <w:szCs w:val="22"/>
        </w:rPr>
        <w:t>Informacje o zwierzętach znalezionych</w:t>
      </w:r>
      <w:r w:rsidR="00A9354E">
        <w:rPr>
          <w:rFonts w:ascii="Arial" w:hAnsi="Arial" w:cs="Arial"/>
          <w:sz w:val="22"/>
          <w:szCs w:val="22"/>
        </w:rPr>
        <w:t xml:space="preserve">, przyjętych do schroniska i przeznaczonych do adopcji będą publikowane na stronie internetowej schroniska oraz portalach </w:t>
      </w:r>
      <w:proofErr w:type="spellStart"/>
      <w:r w:rsidR="00A9354E">
        <w:rPr>
          <w:rFonts w:ascii="Arial" w:hAnsi="Arial" w:cs="Arial"/>
          <w:sz w:val="22"/>
          <w:szCs w:val="22"/>
        </w:rPr>
        <w:t>społecznościowych</w:t>
      </w:r>
      <w:proofErr w:type="spellEnd"/>
      <w:r w:rsidR="00A9354E">
        <w:rPr>
          <w:rFonts w:ascii="Arial" w:hAnsi="Arial" w:cs="Arial"/>
          <w:sz w:val="22"/>
          <w:szCs w:val="22"/>
        </w:rPr>
        <w:t xml:space="preserve"> i stronach informacyjnych na </w:t>
      </w:r>
      <w:proofErr w:type="spellStart"/>
      <w:r w:rsidR="00A9354E">
        <w:rPr>
          <w:rFonts w:ascii="Arial" w:hAnsi="Arial" w:cs="Arial"/>
          <w:sz w:val="22"/>
          <w:szCs w:val="22"/>
        </w:rPr>
        <w:t>Facebook</w:t>
      </w:r>
      <w:proofErr w:type="spellEnd"/>
      <w:r w:rsidR="00A9354E">
        <w:rPr>
          <w:rFonts w:ascii="Arial" w:hAnsi="Arial" w:cs="Arial"/>
          <w:sz w:val="22"/>
          <w:szCs w:val="22"/>
        </w:rPr>
        <w:t>, Dzi</w:t>
      </w:r>
      <w:r w:rsidR="004362E3">
        <w:rPr>
          <w:rFonts w:ascii="Arial" w:hAnsi="Arial" w:cs="Arial"/>
          <w:sz w:val="22"/>
          <w:szCs w:val="22"/>
        </w:rPr>
        <w:t xml:space="preserve">ałania edukacyjne będą prowadzone </w:t>
      </w:r>
      <w:r w:rsidR="00535528">
        <w:rPr>
          <w:rFonts w:ascii="Arial" w:hAnsi="Arial" w:cs="Arial"/>
          <w:sz w:val="22"/>
          <w:szCs w:val="22"/>
        </w:rPr>
        <w:t>po uprzednim ustaleniu tematów zgodnie z oczekiwaniami grup docelowych i wyborze metod przekazu. Działania prowadzone będą w miarę potrzeb i na podstawie monitoringu zapotrzebowania na aktualne tematy skupiając się na ujęciu merytorycznym, a nie na częstotliwości działań.</w:t>
      </w:r>
      <w:r w:rsidR="00692D71">
        <w:rPr>
          <w:rFonts w:ascii="Arial" w:hAnsi="Arial" w:cs="Arial"/>
          <w:sz w:val="22"/>
          <w:szCs w:val="22"/>
        </w:rPr>
        <w:t xml:space="preserve"> </w:t>
      </w:r>
    </w:p>
    <w:p w:rsidR="004D6837" w:rsidRDefault="004D6837" w:rsidP="004D6837">
      <w:pPr>
        <w:pStyle w:val="Listapunktowana"/>
        <w:numPr>
          <w:ilvl w:val="0"/>
          <w:numId w:val="0"/>
        </w:numPr>
        <w:ind w:left="708" w:firstLine="141"/>
        <w:jc w:val="both"/>
        <w:rPr>
          <w:rFonts w:ascii="Arial" w:hAnsi="Arial" w:cs="Arial"/>
          <w:sz w:val="22"/>
          <w:szCs w:val="22"/>
        </w:rPr>
      </w:pPr>
    </w:p>
    <w:p w:rsidR="002F75B2" w:rsidRDefault="002F75B2" w:rsidP="002F75B2">
      <w:pPr>
        <w:pStyle w:val="Listapunktowana"/>
        <w:numPr>
          <w:ilvl w:val="0"/>
          <w:numId w:val="3"/>
        </w:numPr>
        <w:jc w:val="both"/>
        <w:rPr>
          <w:rFonts w:ascii="Arial" w:hAnsi="Arial" w:cs="Arial"/>
          <w:sz w:val="22"/>
          <w:szCs w:val="22"/>
        </w:rPr>
      </w:pPr>
      <w:r>
        <w:rPr>
          <w:rFonts w:ascii="Arial" w:hAnsi="Arial" w:cs="Arial"/>
          <w:sz w:val="22"/>
          <w:szCs w:val="22"/>
        </w:rPr>
        <w:t xml:space="preserve">Fundacja Pomocy Zwierzętom </w:t>
      </w:r>
      <w:proofErr w:type="spellStart"/>
      <w:r>
        <w:rPr>
          <w:rFonts w:ascii="Arial" w:hAnsi="Arial" w:cs="Arial"/>
          <w:sz w:val="22"/>
          <w:szCs w:val="22"/>
        </w:rPr>
        <w:t>Chatul</w:t>
      </w:r>
      <w:proofErr w:type="spellEnd"/>
      <w:r>
        <w:rPr>
          <w:rFonts w:ascii="Arial" w:hAnsi="Arial" w:cs="Arial"/>
          <w:sz w:val="22"/>
          <w:szCs w:val="22"/>
        </w:rPr>
        <w:t xml:space="preserve"> zaopiniowała program negatywnie ze względu na brak rozwiązań </w:t>
      </w:r>
      <w:proofErr w:type="spellStart"/>
      <w:r>
        <w:rPr>
          <w:rFonts w:ascii="Arial" w:hAnsi="Arial" w:cs="Arial"/>
          <w:sz w:val="22"/>
          <w:szCs w:val="22"/>
        </w:rPr>
        <w:t>dotyczycących</w:t>
      </w:r>
      <w:proofErr w:type="spellEnd"/>
      <w:r>
        <w:rPr>
          <w:rFonts w:ascii="Arial" w:hAnsi="Arial" w:cs="Arial"/>
          <w:sz w:val="22"/>
          <w:szCs w:val="22"/>
        </w:rPr>
        <w:t xml:space="preserve"> zwierząt posiadających właścicieli oraz zbyt wysokiej kwoty przeznaczonej na działalność adopcyjną. </w:t>
      </w:r>
    </w:p>
    <w:p w:rsidR="004D6837" w:rsidRDefault="004D6837" w:rsidP="004D6837">
      <w:pPr>
        <w:pStyle w:val="Listapunktowana"/>
        <w:numPr>
          <w:ilvl w:val="0"/>
          <w:numId w:val="0"/>
        </w:numPr>
        <w:ind w:left="720"/>
        <w:jc w:val="both"/>
        <w:rPr>
          <w:rFonts w:ascii="Arial" w:hAnsi="Arial" w:cs="Arial"/>
          <w:sz w:val="22"/>
          <w:szCs w:val="22"/>
        </w:rPr>
      </w:pPr>
    </w:p>
    <w:p w:rsidR="002F75B2" w:rsidRDefault="002F75B2" w:rsidP="004D6837">
      <w:pPr>
        <w:pStyle w:val="Listapunktowana"/>
        <w:numPr>
          <w:ilvl w:val="0"/>
          <w:numId w:val="0"/>
        </w:numPr>
        <w:ind w:left="720" w:firstLine="696"/>
        <w:jc w:val="both"/>
        <w:rPr>
          <w:rFonts w:ascii="Arial" w:hAnsi="Arial" w:cs="Arial"/>
          <w:sz w:val="22"/>
          <w:szCs w:val="22"/>
        </w:rPr>
      </w:pPr>
      <w:r>
        <w:rPr>
          <w:rFonts w:ascii="Arial" w:hAnsi="Arial" w:cs="Arial"/>
          <w:sz w:val="22"/>
          <w:szCs w:val="22"/>
        </w:rPr>
        <w:t>U</w:t>
      </w:r>
      <w:r w:rsidR="004D6837">
        <w:rPr>
          <w:rFonts w:ascii="Arial" w:hAnsi="Arial" w:cs="Arial"/>
          <w:sz w:val="22"/>
          <w:szCs w:val="22"/>
        </w:rPr>
        <w:t>stawa</w:t>
      </w:r>
      <w:r>
        <w:rPr>
          <w:rFonts w:ascii="Arial" w:hAnsi="Arial" w:cs="Arial"/>
          <w:sz w:val="22"/>
          <w:szCs w:val="22"/>
        </w:rPr>
        <w:t xml:space="preserve"> o ochronie zwierząt, nie obliguje Gminy do prowadzenia kastracji zwierząt właścicielskich, a jedynie daje Gminie możliwość podjęcia takich działań.</w:t>
      </w:r>
    </w:p>
    <w:p w:rsidR="002F75B2" w:rsidRPr="000D306E" w:rsidRDefault="002F75B2" w:rsidP="002F75B2">
      <w:pPr>
        <w:pStyle w:val="Listapunktowana"/>
        <w:numPr>
          <w:ilvl w:val="0"/>
          <w:numId w:val="0"/>
        </w:numPr>
        <w:ind w:left="720"/>
        <w:jc w:val="both"/>
        <w:rPr>
          <w:rFonts w:ascii="Arial" w:hAnsi="Arial" w:cs="Arial"/>
          <w:sz w:val="22"/>
          <w:szCs w:val="22"/>
        </w:rPr>
      </w:pPr>
      <w:r>
        <w:rPr>
          <w:rFonts w:ascii="Arial" w:hAnsi="Arial" w:cs="Arial"/>
          <w:sz w:val="22"/>
          <w:szCs w:val="22"/>
        </w:rPr>
        <w:t xml:space="preserve">Kwota 25.547,71 zł to kwota, która </w:t>
      </w:r>
      <w:r w:rsidR="00CA54B7">
        <w:rPr>
          <w:rFonts w:ascii="Arial" w:hAnsi="Arial" w:cs="Arial"/>
          <w:sz w:val="22"/>
          <w:szCs w:val="22"/>
        </w:rPr>
        <w:t xml:space="preserve">w dużej części </w:t>
      </w:r>
      <w:r>
        <w:rPr>
          <w:rFonts w:ascii="Arial" w:hAnsi="Arial" w:cs="Arial"/>
          <w:sz w:val="22"/>
          <w:szCs w:val="22"/>
        </w:rPr>
        <w:t xml:space="preserve">obejmuje budowę nowej strony internetowej schroniska. Gmina jest świadoma konieczności </w:t>
      </w:r>
      <w:r w:rsidR="004D6837">
        <w:rPr>
          <w:rFonts w:ascii="Arial" w:hAnsi="Arial" w:cs="Arial"/>
          <w:sz w:val="22"/>
          <w:szCs w:val="22"/>
        </w:rPr>
        <w:t>prowadzenia kastracji zwierząt w celu zapobiegania ich bezdomności, ale</w:t>
      </w:r>
      <w:r w:rsidR="00CA54B7">
        <w:rPr>
          <w:rFonts w:ascii="Arial" w:hAnsi="Arial" w:cs="Arial"/>
          <w:sz w:val="22"/>
          <w:szCs w:val="22"/>
        </w:rPr>
        <w:t xml:space="preserve"> realizuje swoje zadania w tym zakresie także poprzez umieszczanie istotnych informacji</w:t>
      </w:r>
      <w:r w:rsidR="0007572A">
        <w:rPr>
          <w:rFonts w:ascii="Arial" w:hAnsi="Arial" w:cs="Arial"/>
          <w:sz w:val="22"/>
          <w:szCs w:val="22"/>
        </w:rPr>
        <w:t xml:space="preserve"> schroniska</w:t>
      </w:r>
      <w:r w:rsidR="00CA54B7">
        <w:rPr>
          <w:rFonts w:ascii="Arial" w:hAnsi="Arial" w:cs="Arial"/>
          <w:sz w:val="22"/>
          <w:szCs w:val="22"/>
        </w:rPr>
        <w:t xml:space="preserve">, promowanie adopcji, ogłaszania </w:t>
      </w:r>
      <w:r w:rsidR="0007572A">
        <w:rPr>
          <w:rFonts w:ascii="Arial" w:hAnsi="Arial" w:cs="Arial"/>
          <w:sz w:val="22"/>
          <w:szCs w:val="22"/>
        </w:rPr>
        <w:t>zwierząt zagubionych itp.</w:t>
      </w:r>
    </w:p>
    <w:p w:rsidR="0093435A" w:rsidRPr="0093435A" w:rsidRDefault="0093435A" w:rsidP="00A9354E">
      <w:pPr>
        <w:pStyle w:val="Listapunktowana"/>
        <w:numPr>
          <w:ilvl w:val="0"/>
          <w:numId w:val="0"/>
        </w:numPr>
        <w:ind w:left="360" w:hanging="360"/>
        <w:jc w:val="both"/>
        <w:rPr>
          <w:rFonts w:ascii="Arial" w:hAnsi="Arial" w:cs="Arial"/>
          <w:sz w:val="22"/>
          <w:szCs w:val="22"/>
        </w:rPr>
      </w:pPr>
    </w:p>
    <w:p w:rsidR="00E257EB" w:rsidRDefault="00E257EB" w:rsidP="00737017">
      <w:pPr>
        <w:pStyle w:val="Listapunktowana"/>
        <w:numPr>
          <w:ilvl w:val="0"/>
          <w:numId w:val="0"/>
        </w:numPr>
        <w:ind w:left="720"/>
        <w:jc w:val="both"/>
        <w:rPr>
          <w:rFonts w:ascii="Arial" w:hAnsi="Arial" w:cs="Arial"/>
          <w:sz w:val="22"/>
          <w:szCs w:val="22"/>
        </w:rPr>
      </w:pPr>
    </w:p>
    <w:p w:rsidR="00EC7992" w:rsidRPr="00A86F4E" w:rsidRDefault="00737017" w:rsidP="004D6837">
      <w:pPr>
        <w:pStyle w:val="Listapunktowana"/>
        <w:numPr>
          <w:ilvl w:val="0"/>
          <w:numId w:val="0"/>
        </w:numPr>
        <w:ind w:left="567" w:firstLine="141"/>
        <w:jc w:val="both"/>
        <w:rPr>
          <w:rFonts w:ascii="Arial" w:hAnsi="Arial" w:cs="Arial"/>
        </w:rPr>
      </w:pPr>
      <w:r>
        <w:rPr>
          <w:rFonts w:ascii="Arial" w:hAnsi="Arial" w:cs="Arial"/>
          <w:sz w:val="22"/>
          <w:szCs w:val="22"/>
        </w:rPr>
        <w:t>Zapoznano się z wszystkimi opiniami, które wpłynęły w ramach konsultacji i po ich  przeanalizowaniu zostały wprowadzone częściowe zmiany w projekcie uchwały zgo</w:t>
      </w:r>
      <w:r w:rsidR="004D6837">
        <w:rPr>
          <w:rFonts w:ascii="Arial" w:hAnsi="Arial" w:cs="Arial"/>
          <w:sz w:val="22"/>
          <w:szCs w:val="22"/>
        </w:rPr>
        <w:t>dnie z uwagami w nich zawartymi.</w:t>
      </w:r>
    </w:p>
    <w:p w:rsidR="00EC7992" w:rsidRPr="00A86F4E" w:rsidRDefault="00EC7992" w:rsidP="00EC7992">
      <w:pPr>
        <w:pStyle w:val="Tekstpodstawowywcity"/>
        <w:rPr>
          <w:rFonts w:ascii="Arial" w:hAnsi="Arial" w:cs="Arial"/>
          <w:sz w:val="24"/>
        </w:rPr>
      </w:pPr>
    </w:p>
    <w:p w:rsidR="00EC7992" w:rsidRPr="00A86F4E" w:rsidRDefault="00EC7992" w:rsidP="00EC7992">
      <w:pPr>
        <w:jc w:val="both"/>
        <w:rPr>
          <w:rFonts w:ascii="Arial" w:hAnsi="Arial" w:cs="Arial"/>
        </w:rPr>
      </w:pPr>
    </w:p>
    <w:p w:rsidR="00EC7992" w:rsidRPr="00A86F4E" w:rsidRDefault="00EC7992" w:rsidP="00EC7992">
      <w:pPr>
        <w:jc w:val="both"/>
        <w:rPr>
          <w:rFonts w:ascii="Arial" w:hAnsi="Arial" w:cs="Arial"/>
        </w:rPr>
      </w:pPr>
    </w:p>
    <w:p w:rsidR="00EC7992" w:rsidRPr="00A86F4E" w:rsidRDefault="00EC7992" w:rsidP="00EC7992">
      <w:pPr>
        <w:jc w:val="both"/>
        <w:rPr>
          <w:rFonts w:ascii="Arial" w:hAnsi="Arial" w:cs="Arial"/>
        </w:rPr>
      </w:pPr>
    </w:p>
    <w:p w:rsidR="00C77F04" w:rsidRDefault="00C77F04">
      <w:pPr>
        <w:rPr>
          <w:rFonts w:ascii="Arial" w:hAnsi="Arial" w:cs="Arial"/>
        </w:rPr>
      </w:pPr>
    </w:p>
    <w:p w:rsidR="00EC7992" w:rsidRDefault="00EC7992">
      <w:pPr>
        <w:rPr>
          <w:rFonts w:ascii="Arial" w:hAnsi="Arial" w:cs="Arial"/>
        </w:rPr>
      </w:pPr>
    </w:p>
    <w:p w:rsidR="00EC7992" w:rsidRDefault="00EC7992">
      <w:pPr>
        <w:rPr>
          <w:rFonts w:ascii="Arial" w:hAnsi="Arial" w:cs="Arial"/>
        </w:rPr>
      </w:pPr>
    </w:p>
    <w:p w:rsidR="009D0167" w:rsidRPr="009D0167" w:rsidRDefault="009D0167" w:rsidP="00A04A8D">
      <w:pPr>
        <w:rPr>
          <w:rFonts w:ascii="Arial" w:hAnsi="Arial" w:cs="Arial"/>
          <w:sz w:val="16"/>
          <w:szCs w:val="16"/>
        </w:rPr>
      </w:pPr>
      <w:bookmarkStart w:id="0" w:name="_GoBack"/>
      <w:bookmarkEnd w:id="0"/>
    </w:p>
    <w:sectPr w:rsidR="009D0167" w:rsidRPr="009D0167" w:rsidSect="00FE7BFE">
      <w:pgSz w:w="11906" w:h="16838"/>
      <w:pgMar w:top="1417" w:right="1417" w:bottom="53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A8A" w:rsidRDefault="00686A8A" w:rsidP="00692D71">
      <w:r>
        <w:separator/>
      </w:r>
    </w:p>
  </w:endnote>
  <w:endnote w:type="continuationSeparator" w:id="0">
    <w:p w:rsidR="00686A8A" w:rsidRDefault="00686A8A" w:rsidP="00692D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epoloItcTEEBoo">
    <w:altName w:val="Corbel"/>
    <w:panose1 w:val="02000503000000020004"/>
    <w:charset w:val="EE"/>
    <w:family w:val="auto"/>
    <w:pitch w:val="variable"/>
    <w:sig w:usb0="80000027" w:usb1="00000000" w:usb2="00000000" w:usb3="00000000" w:csb0="0000008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A8A" w:rsidRDefault="00686A8A" w:rsidP="00692D71">
      <w:r>
        <w:separator/>
      </w:r>
    </w:p>
  </w:footnote>
  <w:footnote w:type="continuationSeparator" w:id="0">
    <w:p w:rsidR="00686A8A" w:rsidRDefault="00686A8A" w:rsidP="00692D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29E5580"/>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D053183"/>
    <w:multiLevelType w:val="hybridMultilevel"/>
    <w:tmpl w:val="86A846A2"/>
    <w:lvl w:ilvl="0" w:tplc="42202C44">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0971AD1"/>
    <w:multiLevelType w:val="hybridMultilevel"/>
    <w:tmpl w:val="14463E4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34210E01"/>
    <w:multiLevelType w:val="hybridMultilevel"/>
    <w:tmpl w:val="E5C08C8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36C30D79"/>
    <w:multiLevelType w:val="hybridMultilevel"/>
    <w:tmpl w:val="A2DE9318"/>
    <w:lvl w:ilvl="0" w:tplc="753628B2">
      <w:start w:val="6"/>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nsid w:val="3D0E7724"/>
    <w:multiLevelType w:val="hybridMultilevel"/>
    <w:tmpl w:val="C82611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66FD3BC3"/>
    <w:multiLevelType w:val="hybridMultilevel"/>
    <w:tmpl w:val="3DDE0162"/>
    <w:lvl w:ilvl="0" w:tplc="021A071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B7F3093"/>
    <w:multiLevelType w:val="hybridMultilevel"/>
    <w:tmpl w:val="9906E7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A0D2050"/>
    <w:multiLevelType w:val="hybridMultilevel"/>
    <w:tmpl w:val="8E4ECC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8"/>
  </w:num>
  <w:num w:numId="5">
    <w:abstractNumId w:val="5"/>
  </w:num>
  <w:num w:numId="6">
    <w:abstractNumId w:val="2"/>
  </w:num>
  <w:num w:numId="7">
    <w:abstractNumId w:val="3"/>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noPunctuationKerning/>
  <w:characterSpacingControl w:val="doNotCompress"/>
  <w:footnotePr>
    <w:footnote w:id="-1"/>
    <w:footnote w:id="0"/>
  </w:footnotePr>
  <w:endnotePr>
    <w:endnote w:id="-1"/>
    <w:endnote w:id="0"/>
  </w:endnotePr>
  <w:compat/>
  <w:rsids>
    <w:rsidRoot w:val="0015428D"/>
    <w:rsid w:val="00016327"/>
    <w:rsid w:val="00026B9A"/>
    <w:rsid w:val="0004234F"/>
    <w:rsid w:val="00064107"/>
    <w:rsid w:val="000755D3"/>
    <w:rsid w:val="0007572A"/>
    <w:rsid w:val="000D306E"/>
    <w:rsid w:val="00132887"/>
    <w:rsid w:val="00141479"/>
    <w:rsid w:val="0015428D"/>
    <w:rsid w:val="001D122B"/>
    <w:rsid w:val="001F4C4D"/>
    <w:rsid w:val="00222BF1"/>
    <w:rsid w:val="00240E28"/>
    <w:rsid w:val="00242064"/>
    <w:rsid w:val="0024752D"/>
    <w:rsid w:val="00280D40"/>
    <w:rsid w:val="002A6D29"/>
    <w:rsid w:val="002C049C"/>
    <w:rsid w:val="002F75B2"/>
    <w:rsid w:val="00361C0E"/>
    <w:rsid w:val="00367FBA"/>
    <w:rsid w:val="0037229C"/>
    <w:rsid w:val="003E32F7"/>
    <w:rsid w:val="004018C1"/>
    <w:rsid w:val="004362E3"/>
    <w:rsid w:val="00446429"/>
    <w:rsid w:val="004522B5"/>
    <w:rsid w:val="00460978"/>
    <w:rsid w:val="004711AC"/>
    <w:rsid w:val="0048221C"/>
    <w:rsid w:val="00483450"/>
    <w:rsid w:val="004C4356"/>
    <w:rsid w:val="004D6837"/>
    <w:rsid w:val="004F59CA"/>
    <w:rsid w:val="004F6D88"/>
    <w:rsid w:val="00520F74"/>
    <w:rsid w:val="0053497E"/>
    <w:rsid w:val="00535528"/>
    <w:rsid w:val="005664A1"/>
    <w:rsid w:val="00574CA5"/>
    <w:rsid w:val="005832D6"/>
    <w:rsid w:val="005D7C96"/>
    <w:rsid w:val="005E2A44"/>
    <w:rsid w:val="005E6D80"/>
    <w:rsid w:val="005F2E16"/>
    <w:rsid w:val="00613759"/>
    <w:rsid w:val="00614C3E"/>
    <w:rsid w:val="00636F8E"/>
    <w:rsid w:val="006370A2"/>
    <w:rsid w:val="006442B9"/>
    <w:rsid w:val="0067400D"/>
    <w:rsid w:val="00675101"/>
    <w:rsid w:val="00686A8A"/>
    <w:rsid w:val="00691569"/>
    <w:rsid w:val="00691BE0"/>
    <w:rsid w:val="00692D71"/>
    <w:rsid w:val="006959F5"/>
    <w:rsid w:val="00723B5B"/>
    <w:rsid w:val="00737017"/>
    <w:rsid w:val="00751E5A"/>
    <w:rsid w:val="00771375"/>
    <w:rsid w:val="00796C52"/>
    <w:rsid w:val="007B71B8"/>
    <w:rsid w:val="007F18F7"/>
    <w:rsid w:val="007F3B39"/>
    <w:rsid w:val="00813FFD"/>
    <w:rsid w:val="0085008D"/>
    <w:rsid w:val="0088582B"/>
    <w:rsid w:val="00903564"/>
    <w:rsid w:val="0093435A"/>
    <w:rsid w:val="00992D0D"/>
    <w:rsid w:val="009A01B4"/>
    <w:rsid w:val="009B29DD"/>
    <w:rsid w:val="009C160F"/>
    <w:rsid w:val="009D0167"/>
    <w:rsid w:val="009D5097"/>
    <w:rsid w:val="009F4C3A"/>
    <w:rsid w:val="00A04A8D"/>
    <w:rsid w:val="00A40984"/>
    <w:rsid w:val="00A413E2"/>
    <w:rsid w:val="00A50838"/>
    <w:rsid w:val="00A8275F"/>
    <w:rsid w:val="00A86F4E"/>
    <w:rsid w:val="00A9354E"/>
    <w:rsid w:val="00AB061C"/>
    <w:rsid w:val="00B01FEA"/>
    <w:rsid w:val="00B05DA0"/>
    <w:rsid w:val="00B417A8"/>
    <w:rsid w:val="00B5614E"/>
    <w:rsid w:val="00B67AE4"/>
    <w:rsid w:val="00B80C62"/>
    <w:rsid w:val="00B907A9"/>
    <w:rsid w:val="00BB452B"/>
    <w:rsid w:val="00BD5241"/>
    <w:rsid w:val="00BE2F5A"/>
    <w:rsid w:val="00C01725"/>
    <w:rsid w:val="00C04CB7"/>
    <w:rsid w:val="00C17C51"/>
    <w:rsid w:val="00C77F04"/>
    <w:rsid w:val="00C94A42"/>
    <w:rsid w:val="00CA54B7"/>
    <w:rsid w:val="00D048EE"/>
    <w:rsid w:val="00D34FFF"/>
    <w:rsid w:val="00D40711"/>
    <w:rsid w:val="00D64559"/>
    <w:rsid w:val="00D81E82"/>
    <w:rsid w:val="00D9272C"/>
    <w:rsid w:val="00DC0263"/>
    <w:rsid w:val="00DC5063"/>
    <w:rsid w:val="00DD6DEE"/>
    <w:rsid w:val="00E257EB"/>
    <w:rsid w:val="00E41DCE"/>
    <w:rsid w:val="00E434DE"/>
    <w:rsid w:val="00E53011"/>
    <w:rsid w:val="00EC7992"/>
    <w:rsid w:val="00ED72DE"/>
    <w:rsid w:val="00EF6099"/>
    <w:rsid w:val="00F254EE"/>
    <w:rsid w:val="00F36341"/>
    <w:rsid w:val="00F47104"/>
    <w:rsid w:val="00F55B19"/>
    <w:rsid w:val="00F65E16"/>
    <w:rsid w:val="00F92268"/>
    <w:rsid w:val="00FE7BFE"/>
    <w:rsid w:val="00FF6C1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7BFE"/>
    <w:rPr>
      <w:sz w:val="24"/>
      <w:szCs w:val="24"/>
    </w:rPr>
  </w:style>
  <w:style w:type="paragraph" w:styleId="Nagwek1">
    <w:name w:val="heading 1"/>
    <w:basedOn w:val="Normalny"/>
    <w:next w:val="Normalny"/>
    <w:qFormat/>
    <w:rsid w:val="00FE7BFE"/>
    <w:pPr>
      <w:keepNext/>
      <w:outlineLvl w:val="0"/>
    </w:pPr>
    <w:rPr>
      <w:rFonts w:ascii="TiepoloItcTEEBoo" w:hAnsi="TiepoloItcTEEBoo"/>
      <w:b/>
      <w:bCs/>
      <w:sz w:val="28"/>
    </w:rPr>
  </w:style>
  <w:style w:type="paragraph" w:styleId="Nagwek3">
    <w:name w:val="heading 3"/>
    <w:basedOn w:val="Normalny"/>
    <w:next w:val="Normalny"/>
    <w:link w:val="Nagwek3Znak"/>
    <w:uiPriority w:val="9"/>
    <w:semiHidden/>
    <w:unhideWhenUsed/>
    <w:qFormat/>
    <w:rsid w:val="006959F5"/>
    <w:pPr>
      <w:keepNext/>
      <w:spacing w:before="240" w:after="60"/>
      <w:outlineLvl w:val="2"/>
    </w:pPr>
    <w:rPr>
      <w:rFonts w:ascii="Cambria" w:hAnsi="Cambria"/>
      <w:b/>
      <w:bCs/>
      <w:sz w:val="26"/>
      <w:szCs w:val="26"/>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sid w:val="00FE7BFE"/>
    <w:pPr>
      <w:jc w:val="both"/>
    </w:pPr>
    <w:rPr>
      <w:rFonts w:ascii="TiepoloItcTEEBoo" w:hAnsi="TiepoloItcTEEBoo"/>
    </w:rPr>
  </w:style>
  <w:style w:type="character" w:styleId="Hipercze">
    <w:name w:val="Hyperlink"/>
    <w:semiHidden/>
    <w:rsid w:val="00FE7BFE"/>
    <w:rPr>
      <w:color w:val="0000FF"/>
      <w:u w:val="single"/>
    </w:rPr>
  </w:style>
  <w:style w:type="paragraph" w:styleId="Tekstpodstawowywcity">
    <w:name w:val="Body Text Indent"/>
    <w:basedOn w:val="Normalny"/>
    <w:semiHidden/>
    <w:rsid w:val="00FE7BFE"/>
    <w:pPr>
      <w:ind w:firstLine="708"/>
      <w:jc w:val="both"/>
    </w:pPr>
    <w:rPr>
      <w:rFonts w:ascii="TiepoloItcTEEBoo" w:hAnsi="TiepoloItcTEEBoo"/>
      <w:sz w:val="22"/>
    </w:rPr>
  </w:style>
  <w:style w:type="character" w:styleId="UyteHipercze">
    <w:name w:val="FollowedHyperlink"/>
    <w:semiHidden/>
    <w:rsid w:val="00FE7BFE"/>
    <w:rPr>
      <w:color w:val="800080"/>
      <w:u w:val="single"/>
    </w:rPr>
  </w:style>
  <w:style w:type="paragraph" w:styleId="Tekstdymka">
    <w:name w:val="Balloon Text"/>
    <w:basedOn w:val="Normalny"/>
    <w:link w:val="TekstdymkaZnak"/>
    <w:uiPriority w:val="99"/>
    <w:semiHidden/>
    <w:unhideWhenUsed/>
    <w:rsid w:val="005D7C96"/>
    <w:rPr>
      <w:rFonts w:ascii="Segoe UI" w:hAnsi="Segoe UI"/>
      <w:sz w:val="18"/>
      <w:szCs w:val="18"/>
      <w:lang/>
    </w:rPr>
  </w:style>
  <w:style w:type="character" w:customStyle="1" w:styleId="TekstdymkaZnak">
    <w:name w:val="Tekst dymka Znak"/>
    <w:link w:val="Tekstdymka"/>
    <w:uiPriority w:val="99"/>
    <w:semiHidden/>
    <w:rsid w:val="005D7C96"/>
    <w:rPr>
      <w:rFonts w:ascii="Segoe UI" w:hAnsi="Segoe UI" w:cs="Segoe UI"/>
      <w:sz w:val="18"/>
      <w:szCs w:val="18"/>
    </w:rPr>
  </w:style>
  <w:style w:type="paragraph" w:styleId="Listapunktowana">
    <w:name w:val="List Bullet"/>
    <w:basedOn w:val="Normalny"/>
    <w:uiPriority w:val="99"/>
    <w:unhideWhenUsed/>
    <w:rsid w:val="0067400D"/>
    <w:pPr>
      <w:numPr>
        <w:numId w:val="1"/>
      </w:numPr>
      <w:contextualSpacing/>
    </w:pPr>
  </w:style>
  <w:style w:type="paragraph" w:styleId="Akapitzlist">
    <w:name w:val="List Paragraph"/>
    <w:basedOn w:val="Normalny"/>
    <w:uiPriority w:val="34"/>
    <w:qFormat/>
    <w:rsid w:val="00A50838"/>
    <w:pPr>
      <w:ind w:left="708"/>
    </w:pPr>
  </w:style>
  <w:style w:type="character" w:customStyle="1" w:styleId="Nagwek3Znak">
    <w:name w:val="Nagłówek 3 Znak"/>
    <w:link w:val="Nagwek3"/>
    <w:uiPriority w:val="9"/>
    <w:semiHidden/>
    <w:rsid w:val="006959F5"/>
    <w:rPr>
      <w:rFonts w:ascii="Cambria" w:eastAsia="Times New Roman" w:hAnsi="Cambria" w:cs="Times New Roman"/>
      <w:b/>
      <w:bCs/>
      <w:sz w:val="26"/>
      <w:szCs w:val="26"/>
    </w:rPr>
  </w:style>
  <w:style w:type="paragraph" w:styleId="Tekstprzypisukocowego">
    <w:name w:val="endnote text"/>
    <w:basedOn w:val="Normalny"/>
    <w:link w:val="TekstprzypisukocowegoZnak"/>
    <w:uiPriority w:val="99"/>
    <w:semiHidden/>
    <w:unhideWhenUsed/>
    <w:rsid w:val="00692D71"/>
    <w:rPr>
      <w:sz w:val="20"/>
      <w:szCs w:val="20"/>
    </w:rPr>
  </w:style>
  <w:style w:type="character" w:customStyle="1" w:styleId="TekstprzypisukocowegoZnak">
    <w:name w:val="Tekst przypisu końcowego Znak"/>
    <w:basedOn w:val="Domylnaczcionkaakapitu"/>
    <w:link w:val="Tekstprzypisukocowego"/>
    <w:uiPriority w:val="99"/>
    <w:semiHidden/>
    <w:rsid w:val="00692D71"/>
  </w:style>
  <w:style w:type="character" w:styleId="Odwoanieprzypisukocowego">
    <w:name w:val="endnote reference"/>
    <w:uiPriority w:val="99"/>
    <w:semiHidden/>
    <w:unhideWhenUsed/>
    <w:rsid w:val="00692D71"/>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o@um.bytom.pl" TargetMode="External"/><Relationship Id="rId3" Type="http://schemas.openxmlformats.org/officeDocument/2006/relationships/settings" Target="settings.xml"/><Relationship Id="rId7" Type="http://schemas.openxmlformats.org/officeDocument/2006/relationships/hyperlink" Target="http://www.konsultacje.bytom.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778</Words>
  <Characters>5304</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Bytom, dnia 18 lutego 2013 r</vt:lpstr>
    </vt:vector>
  </TitlesOfParts>
  <Company/>
  <LinksUpToDate>false</LinksUpToDate>
  <CharactersWithSpaces>6070</CharactersWithSpaces>
  <SharedDoc>false</SharedDoc>
  <HLinks>
    <vt:vector size="12" baseType="variant">
      <vt:variant>
        <vt:i4>4063302</vt:i4>
      </vt:variant>
      <vt:variant>
        <vt:i4>3</vt:i4>
      </vt:variant>
      <vt:variant>
        <vt:i4>0</vt:i4>
      </vt:variant>
      <vt:variant>
        <vt:i4>5</vt:i4>
      </vt:variant>
      <vt:variant>
        <vt:lpwstr>mailto:zo@um.bytom.pl</vt:lpwstr>
      </vt:variant>
      <vt:variant>
        <vt:lpwstr/>
      </vt:variant>
      <vt:variant>
        <vt:i4>852049</vt:i4>
      </vt:variant>
      <vt:variant>
        <vt:i4>0</vt:i4>
      </vt:variant>
      <vt:variant>
        <vt:i4>0</vt:i4>
      </vt:variant>
      <vt:variant>
        <vt:i4>5</vt:i4>
      </vt:variant>
      <vt:variant>
        <vt:lpwstr>http://www.konsultacje.bytom.pl/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Bytom, dnia 18 lutego 2013 r</dc:title>
  <dc:creator>dsklorz</dc:creator>
  <cp:lastModifiedBy>ejaroszynska</cp:lastModifiedBy>
  <cp:revision>2</cp:revision>
  <cp:lastPrinted>2026-04-22T07:08:00Z</cp:lastPrinted>
  <dcterms:created xsi:type="dcterms:W3CDTF">2026-08-21T10:30:00Z</dcterms:created>
  <dcterms:modified xsi:type="dcterms:W3CDTF">2026-08-21T10:30:00Z</dcterms:modified>
</cp:coreProperties>
</file>